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5BC" w:rsidRDefault="00242B1B" w:rsidP="006D078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2693670</wp:posOffset>
            </wp:positionH>
            <wp:positionV relativeFrom="paragraph">
              <wp:posOffset>78105</wp:posOffset>
            </wp:positionV>
            <wp:extent cx="847725" cy="752475"/>
            <wp:effectExtent l="19050" t="0" r="9525" b="0"/>
            <wp:wrapNone/>
            <wp:docPr id="3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  <w:r w:rsidR="00E55ADD" w:rsidRPr="00C7082A">
        <w:rPr>
          <w:rFonts w:ascii="Times New Roman" w:hAnsi="Times New Roman" w:cs="Times New Roman"/>
          <w:sz w:val="24"/>
          <w:szCs w:val="24"/>
        </w:rPr>
        <w:tab/>
      </w:r>
    </w:p>
    <w:p w:rsidR="006D0785" w:rsidRPr="007406A0" w:rsidRDefault="006D0785" w:rsidP="006D0785">
      <w:pPr>
        <w:pStyle w:val="af2"/>
        <w:rPr>
          <w:rFonts w:ascii="Times New Roman" w:hAnsi="Times New Roman" w:cs="Times New Roman"/>
        </w:rPr>
      </w:pPr>
      <w:r>
        <w:t xml:space="preserve">      </w:t>
      </w:r>
      <w:r w:rsidR="00242B1B">
        <w:t xml:space="preserve">     </w:t>
      </w:r>
      <w:r>
        <w:t xml:space="preserve"> </w:t>
      </w:r>
      <w:r w:rsidRPr="00062ADB">
        <w:t xml:space="preserve"> </w:t>
      </w:r>
      <w:r w:rsidRPr="007406A0">
        <w:rPr>
          <w:rFonts w:ascii="Times New Roman" w:hAnsi="Times New Roman" w:cs="Times New Roman"/>
        </w:rPr>
        <w:t xml:space="preserve">Новэ-Балькъэр къуажэм  и  щып1э                              </w:t>
      </w:r>
      <w:r w:rsidR="00F613B4">
        <w:rPr>
          <w:rFonts w:ascii="Times New Roman" w:hAnsi="Times New Roman" w:cs="Times New Roman"/>
        </w:rPr>
        <w:t xml:space="preserve">   </w:t>
      </w:r>
      <w:r w:rsidRPr="007406A0">
        <w:rPr>
          <w:rFonts w:ascii="Times New Roman" w:hAnsi="Times New Roman" w:cs="Times New Roman"/>
        </w:rPr>
        <w:t xml:space="preserve">КЪМР-ни Терк муниципальный районуну     </w:t>
      </w:r>
    </w:p>
    <w:p w:rsidR="006D0785" w:rsidRPr="007406A0" w:rsidRDefault="006D0785" w:rsidP="006D0785">
      <w:pPr>
        <w:pStyle w:val="af2"/>
        <w:rPr>
          <w:rFonts w:ascii="Times New Roman" w:hAnsi="Times New Roman" w:cs="Times New Roman"/>
        </w:rPr>
      </w:pPr>
      <w:r w:rsidRPr="007406A0">
        <w:rPr>
          <w:rFonts w:ascii="Times New Roman" w:hAnsi="Times New Roman" w:cs="Times New Roman"/>
        </w:rPr>
        <w:t xml:space="preserve">       </w:t>
      </w:r>
      <w:r w:rsidR="00242B1B"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самоуправленэм и Совет»                                               «  Жангы-Малкъар элини жер-жерли     </w:t>
      </w:r>
    </w:p>
    <w:p w:rsidR="006D0785" w:rsidRPr="00062ADB" w:rsidRDefault="006D0785" w:rsidP="006D0785">
      <w:pPr>
        <w:pStyle w:val="af2"/>
      </w:pPr>
      <w:r w:rsidRPr="007406A0">
        <w:rPr>
          <w:rFonts w:ascii="Times New Roman" w:hAnsi="Times New Roman" w:cs="Times New Roman"/>
        </w:rPr>
        <w:t xml:space="preserve">       </w:t>
      </w:r>
      <w:r w:rsidR="00242B1B">
        <w:rPr>
          <w:rFonts w:ascii="Times New Roman" w:hAnsi="Times New Roman" w:cs="Times New Roman"/>
        </w:rPr>
        <w:t xml:space="preserve">     </w:t>
      </w:r>
      <w:r w:rsidRPr="007406A0">
        <w:rPr>
          <w:rFonts w:ascii="Times New Roman" w:hAnsi="Times New Roman" w:cs="Times New Roman"/>
        </w:rPr>
        <w:t xml:space="preserve">КЪБР Терч муниципальнэ район                                </w:t>
      </w:r>
      <w:r w:rsidR="00F613B4">
        <w:rPr>
          <w:rFonts w:ascii="Times New Roman" w:hAnsi="Times New Roman" w:cs="Times New Roman"/>
        </w:rPr>
        <w:t xml:space="preserve">  </w:t>
      </w:r>
      <w:r w:rsidRPr="007406A0">
        <w:rPr>
          <w:rFonts w:ascii="Times New Roman" w:hAnsi="Times New Roman" w:cs="Times New Roman"/>
        </w:rPr>
        <w:t xml:space="preserve">  самоуправлениясыны Совети »              </w:t>
      </w:r>
      <w:r w:rsidRPr="00062ADB">
        <w:t xml:space="preserve">     </w:t>
      </w:r>
    </w:p>
    <w:p w:rsidR="006D0785" w:rsidRPr="00062ADB" w:rsidRDefault="006D0785" w:rsidP="006D0785">
      <w:pPr>
        <w:ind w:left="-720"/>
        <w:rPr>
          <w:b/>
        </w:rPr>
      </w:pPr>
    </w:p>
    <w:p w:rsidR="006D0785" w:rsidRPr="00745BBC" w:rsidRDefault="006D0785" w:rsidP="006D0785">
      <w:pPr>
        <w:pStyle w:val="3"/>
        <w:jc w:val="center"/>
        <w:rPr>
          <w:rFonts w:eastAsia="Arial Unicode MS"/>
          <w:kern w:val="32"/>
          <w:sz w:val="28"/>
          <w:szCs w:val="28"/>
        </w:rPr>
      </w:pPr>
      <w:r w:rsidRPr="009B6C3B">
        <w:rPr>
          <w:rFonts w:eastAsia="Arial Unicode MS"/>
          <w:kern w:val="32"/>
          <w:sz w:val="28"/>
          <w:szCs w:val="28"/>
        </w:rPr>
        <w:t>Муниципальное учреждение «Совет местного самоуправления сельского пос</w:t>
      </w:r>
      <w:r w:rsidRPr="009B6C3B">
        <w:rPr>
          <w:rFonts w:eastAsia="Arial Unicode MS"/>
          <w:kern w:val="32"/>
          <w:sz w:val="28"/>
          <w:szCs w:val="28"/>
        </w:rPr>
        <w:t>е</w:t>
      </w:r>
      <w:r w:rsidRPr="009B6C3B">
        <w:rPr>
          <w:rFonts w:eastAsia="Arial Unicode MS"/>
          <w:kern w:val="32"/>
          <w:sz w:val="28"/>
          <w:szCs w:val="28"/>
        </w:rPr>
        <w:t>ления Новая Балкария» Терского муниципального района                                                                            Кабардино-Балкарской Республики</w:t>
      </w:r>
    </w:p>
    <w:tbl>
      <w:tblPr>
        <w:tblW w:w="10463" w:type="dxa"/>
        <w:tblInd w:w="-318" w:type="dxa"/>
        <w:tblBorders>
          <w:top w:val="thinThickSmallGap" w:sz="24" w:space="0" w:color="auto"/>
        </w:tblBorders>
        <w:tblLook w:val="0000"/>
      </w:tblPr>
      <w:tblGrid>
        <w:gridCol w:w="10463"/>
      </w:tblGrid>
      <w:tr w:rsidR="006D0785" w:rsidRPr="0016331B" w:rsidTr="00242B1B">
        <w:trPr>
          <w:trHeight w:val="501"/>
        </w:trPr>
        <w:tc>
          <w:tcPr>
            <w:tcW w:w="10463" w:type="dxa"/>
          </w:tcPr>
          <w:p w:rsidR="006D0785" w:rsidRPr="007406A0" w:rsidRDefault="006D0785" w:rsidP="0028783A">
            <w:pPr>
              <w:ind w:right="-476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7406A0">
              <w:rPr>
                <w:bCs/>
                <w:sz w:val="20"/>
                <w:szCs w:val="20"/>
              </w:rPr>
              <w:t xml:space="preserve">                     361216 КБР ,Терский район с. , ул. Центральная, 24  Тел .8866 (32)  73-1-23,   73-1-19,  73- 2- 04                                                     </w:t>
            </w:r>
          </w:p>
          <w:p w:rsidR="002B6491" w:rsidRDefault="006D0785" w:rsidP="0028783A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</w:t>
            </w:r>
          </w:p>
          <w:p w:rsidR="006D0785" w:rsidRPr="0016331B" w:rsidRDefault="006D0785" w:rsidP="0028783A">
            <w:pPr>
              <w:ind w:left="-108" w:right="-476" w:firstLine="108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</w:t>
            </w:r>
          </w:p>
        </w:tc>
      </w:tr>
    </w:tbl>
    <w:p w:rsidR="006D0785" w:rsidRPr="007406A0" w:rsidRDefault="006D0785" w:rsidP="006D0785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Pr="007406A0">
        <w:rPr>
          <w:rFonts w:ascii="Times New Roman" w:hAnsi="Times New Roman" w:cs="Times New Roman"/>
          <w:sz w:val="28"/>
          <w:szCs w:val="28"/>
        </w:rPr>
        <w:t>.2022 г.</w:t>
      </w:r>
      <w:r w:rsidRPr="007406A0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406A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406A0">
        <w:rPr>
          <w:rFonts w:ascii="Times New Roman" w:hAnsi="Times New Roman" w:cs="Times New Roman"/>
          <w:sz w:val="28"/>
          <w:szCs w:val="28"/>
        </w:rPr>
        <w:t>-я сессия</w:t>
      </w:r>
    </w:p>
    <w:p w:rsidR="006D0785" w:rsidRPr="007406A0" w:rsidRDefault="006D0785" w:rsidP="006D0785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406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7-го созыва</w:t>
      </w:r>
    </w:p>
    <w:p w:rsidR="006D0785" w:rsidRPr="007406A0" w:rsidRDefault="006D0785" w:rsidP="006D0785">
      <w:pPr>
        <w:widowControl w:val="0"/>
        <w:autoSpaceDE w:val="0"/>
        <w:autoSpaceDN w:val="0"/>
        <w:adjustRightInd w:val="0"/>
        <w:rPr>
          <w:b/>
        </w:rPr>
      </w:pPr>
    </w:p>
    <w:p w:rsidR="006D0785" w:rsidRPr="007406A0" w:rsidRDefault="006D0785" w:rsidP="006D0785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</w:rPr>
      </w:pPr>
      <w:r w:rsidRPr="007F0D0C">
        <w:rPr>
          <w:rFonts w:ascii="Times New Roman CYR" w:hAnsi="Times New Roman CYR" w:cs="Times New Roman CYR"/>
          <w:b/>
          <w:bCs/>
        </w:rPr>
        <w:t xml:space="preserve">РЕШЕНИЕ </w:t>
      </w:r>
      <w:r>
        <w:rPr>
          <w:rFonts w:ascii="Times New Roman CYR" w:hAnsi="Times New Roman CYR" w:cs="Times New Roman CYR"/>
          <w:b/>
          <w:bCs/>
        </w:rPr>
        <w:t>№ 10/1</w:t>
      </w:r>
    </w:p>
    <w:p w:rsidR="006D0785" w:rsidRDefault="006D0785" w:rsidP="006D0785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D0785" w:rsidRPr="008E4B06" w:rsidRDefault="006D0785" w:rsidP="006D0785">
      <w:pPr>
        <w:pStyle w:val="ConsPlusNonformat"/>
        <w:rPr>
          <w:color w:val="000000"/>
        </w:rPr>
      </w:pPr>
    </w:p>
    <w:p w:rsidR="00F26457" w:rsidRPr="008E4B06" w:rsidRDefault="00F26457" w:rsidP="00F26457">
      <w:pPr>
        <w:ind w:right="-5"/>
        <w:jc w:val="center"/>
        <w:rPr>
          <w:b/>
        </w:rPr>
      </w:pPr>
      <w:r w:rsidRPr="008E4B06">
        <w:rPr>
          <w:b/>
        </w:rPr>
        <w:t xml:space="preserve">Об утверждении </w:t>
      </w:r>
      <w:r w:rsidR="00915313">
        <w:rPr>
          <w:rFonts w:eastAsia="Times New Roman"/>
          <w:b/>
          <w:color w:val="000000"/>
        </w:rPr>
        <w:t xml:space="preserve">ключевых </w:t>
      </w:r>
      <w:r w:rsidRPr="008E4B06">
        <w:rPr>
          <w:rFonts w:eastAsia="Times New Roman"/>
          <w:b/>
          <w:color w:val="000000"/>
        </w:rPr>
        <w:t xml:space="preserve">показателей и их целевых значений, индикативных показателей по муниципальному контролю в сфере дорожной деятельности </w:t>
      </w:r>
      <w:r w:rsidR="00242B1B">
        <w:rPr>
          <w:rFonts w:eastAsia="Times New Roman"/>
          <w:b/>
          <w:color w:val="000000"/>
        </w:rPr>
        <w:t xml:space="preserve">                  </w:t>
      </w:r>
      <w:r w:rsidRPr="008E4B06">
        <w:rPr>
          <w:rFonts w:eastAsia="Times New Roman"/>
          <w:b/>
          <w:color w:val="000000"/>
        </w:rPr>
        <w:t xml:space="preserve">и транспорта на территории сельского поселения </w:t>
      </w:r>
      <w:r w:rsidR="00915313">
        <w:rPr>
          <w:rFonts w:eastAsia="Times New Roman"/>
          <w:b/>
          <w:color w:val="000000"/>
        </w:rPr>
        <w:t>Новая Балкария</w:t>
      </w:r>
      <w:r w:rsidR="0082602F">
        <w:rPr>
          <w:rFonts w:eastAsia="Times New Roman"/>
          <w:b/>
          <w:color w:val="000000"/>
        </w:rPr>
        <w:t xml:space="preserve"> </w:t>
      </w:r>
      <w:r w:rsidRPr="008E4B06">
        <w:rPr>
          <w:rFonts w:eastAsia="Times New Roman"/>
          <w:b/>
          <w:color w:val="000000"/>
        </w:rPr>
        <w:t xml:space="preserve"> Терского муниципального района КБР</w:t>
      </w:r>
    </w:p>
    <w:p w:rsidR="00F26457" w:rsidRPr="008E4B06" w:rsidRDefault="00F26457" w:rsidP="00F26457">
      <w:pPr>
        <w:ind w:right="-5"/>
        <w:jc w:val="center"/>
        <w:rPr>
          <w:bCs/>
        </w:rPr>
      </w:pPr>
    </w:p>
    <w:p w:rsidR="00F26457" w:rsidRPr="006D0785" w:rsidRDefault="00F26457" w:rsidP="00242B1B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8E4B06">
        <w:rPr>
          <w:bCs/>
        </w:rPr>
        <w:t xml:space="preserve">В соответствии пунктом 5 статьи 30 Федерального закона от 31 июля 2020 </w:t>
      </w:r>
      <w:r w:rsidR="0082602F">
        <w:rPr>
          <w:bCs/>
        </w:rPr>
        <w:t xml:space="preserve">                   </w:t>
      </w:r>
      <w:r w:rsidRPr="008E4B06">
        <w:rPr>
          <w:bCs/>
        </w:rPr>
        <w:t>№ 248-ФЗ «О государственном контроле (надзоре) и муниципальном контроле</w:t>
      </w:r>
      <w:r w:rsidR="00242B1B">
        <w:rPr>
          <w:bCs/>
        </w:rPr>
        <w:t xml:space="preserve">                    </w:t>
      </w:r>
      <w:r w:rsidRPr="008E4B06">
        <w:rPr>
          <w:bCs/>
        </w:rPr>
        <w:t xml:space="preserve"> в </w:t>
      </w:r>
      <w:r w:rsidR="00242B1B">
        <w:rPr>
          <w:bCs/>
        </w:rPr>
        <w:t xml:space="preserve">        </w:t>
      </w:r>
      <w:r w:rsidRPr="008E4B06">
        <w:rPr>
          <w:bCs/>
        </w:rPr>
        <w:t>Российской Федерации»,</w:t>
      </w:r>
      <w:r w:rsidR="006D0785">
        <w:rPr>
          <w:bCs/>
        </w:rPr>
        <w:t xml:space="preserve"> </w:t>
      </w:r>
      <w:r w:rsidRPr="008E4B06">
        <w:rPr>
          <w:rFonts w:eastAsia="Times New Roman"/>
          <w:lang w:eastAsia="ru-RU"/>
        </w:rPr>
        <w:t xml:space="preserve">Совет местного самоуправления сельского поселения </w:t>
      </w:r>
      <w:r w:rsidR="00915313">
        <w:rPr>
          <w:rFonts w:eastAsia="Times New Roman"/>
          <w:lang w:eastAsia="ru-RU"/>
        </w:rPr>
        <w:t>Новая Балкария</w:t>
      </w:r>
      <w:r w:rsidR="0082602F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>Р</w:t>
      </w:r>
      <w:r w:rsidR="006D0785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>Е</w:t>
      </w:r>
      <w:r w:rsidR="006D0785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>Ш</w:t>
      </w:r>
      <w:r w:rsidR="006D0785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>И</w:t>
      </w:r>
      <w:r w:rsidR="006D0785">
        <w:rPr>
          <w:rFonts w:eastAsia="Times New Roman"/>
          <w:lang w:eastAsia="ru-RU"/>
        </w:rPr>
        <w:t xml:space="preserve"> </w:t>
      </w:r>
      <w:r w:rsidRPr="008E4B06">
        <w:rPr>
          <w:rFonts w:eastAsia="Times New Roman"/>
          <w:lang w:eastAsia="ru-RU"/>
        </w:rPr>
        <w:t>Л:</w:t>
      </w:r>
    </w:p>
    <w:p w:rsidR="00F26457" w:rsidRPr="008E4B06" w:rsidRDefault="00F26457" w:rsidP="00242B1B">
      <w:pPr>
        <w:pStyle w:val="a3"/>
        <w:tabs>
          <w:tab w:val="left" w:pos="993"/>
        </w:tabs>
        <w:ind w:left="360" w:right="-5"/>
        <w:jc w:val="both"/>
        <w:rPr>
          <w:bCs/>
        </w:rPr>
      </w:pPr>
      <w:r w:rsidRPr="008E4B06">
        <w:rPr>
          <w:bCs/>
        </w:rPr>
        <w:t xml:space="preserve">     1.Утвердить </w:t>
      </w:r>
      <w:r w:rsidRPr="008E4B06">
        <w:t xml:space="preserve">ключевые показатели и их целевые значения, индикативные </w:t>
      </w:r>
      <w:r w:rsidR="00242B1B">
        <w:t xml:space="preserve">                  </w:t>
      </w:r>
      <w:r w:rsidRPr="008E4B06">
        <w:t xml:space="preserve">показатели по муниципальному контролю </w:t>
      </w:r>
      <w:r w:rsidRPr="008E4B06">
        <w:rPr>
          <w:rFonts w:eastAsia="Times New Roman"/>
          <w:color w:val="000000"/>
        </w:rPr>
        <w:t xml:space="preserve">в сфере дорожной деятельности </w:t>
      </w:r>
      <w:r w:rsidR="00242B1B">
        <w:rPr>
          <w:rFonts w:eastAsia="Times New Roman"/>
          <w:color w:val="000000"/>
        </w:rPr>
        <w:t xml:space="preserve">                     </w:t>
      </w:r>
      <w:r w:rsidRPr="008E4B06">
        <w:rPr>
          <w:rFonts w:eastAsia="Times New Roman"/>
          <w:color w:val="000000"/>
        </w:rPr>
        <w:t>и транспорта</w:t>
      </w:r>
      <w:r w:rsidR="0082602F">
        <w:rPr>
          <w:rFonts w:eastAsia="Times New Roman"/>
          <w:color w:val="000000"/>
        </w:rPr>
        <w:t xml:space="preserve"> </w:t>
      </w:r>
      <w:r w:rsidR="00915313">
        <w:t xml:space="preserve">на территории </w:t>
      </w:r>
      <w:r w:rsidRPr="008E4B06">
        <w:t xml:space="preserve">сельского поселения </w:t>
      </w:r>
      <w:r w:rsidR="00915313">
        <w:t>Новая Балкария</w:t>
      </w:r>
      <w:r w:rsidRPr="008E4B06">
        <w:t xml:space="preserve"> Терского </w:t>
      </w:r>
      <w:r w:rsidR="00242B1B">
        <w:t xml:space="preserve">                   </w:t>
      </w:r>
      <w:r w:rsidRPr="008E4B06">
        <w:t xml:space="preserve">муниципального района КБР </w:t>
      </w:r>
      <w:r w:rsidR="00915313">
        <w:rPr>
          <w:bCs/>
        </w:rPr>
        <w:t>согласно приложени</w:t>
      </w:r>
      <w:r w:rsidR="006E6013">
        <w:rPr>
          <w:bCs/>
        </w:rPr>
        <w:t>ю</w:t>
      </w:r>
      <w:r w:rsidRPr="008E4B06">
        <w:rPr>
          <w:bCs/>
        </w:rPr>
        <w:t xml:space="preserve"> к настоящему решению.</w:t>
      </w:r>
    </w:p>
    <w:p w:rsidR="00E06554" w:rsidRPr="008E4B06" w:rsidRDefault="00F26457" w:rsidP="00242B1B">
      <w:pPr>
        <w:ind w:firstLine="708"/>
        <w:jc w:val="both"/>
        <w:rPr>
          <w:rFonts w:eastAsia="Times New Roman"/>
          <w:lang w:eastAsia="ru-RU"/>
        </w:rPr>
      </w:pPr>
      <w:r w:rsidRPr="008E4B06">
        <w:t xml:space="preserve">2. </w:t>
      </w:r>
      <w:r w:rsidRPr="008E4B06">
        <w:rPr>
          <w:rFonts w:eastAsia="Times New Roman"/>
          <w:color w:val="000000"/>
          <w:lang w:eastAsia="ru-RU"/>
        </w:rPr>
        <w:t>Настоящее решение подле</w:t>
      </w:r>
      <w:r w:rsidR="00915313">
        <w:rPr>
          <w:rFonts w:eastAsia="Times New Roman"/>
          <w:color w:val="000000"/>
          <w:lang w:eastAsia="ru-RU"/>
        </w:rPr>
        <w:t xml:space="preserve">жит официальному опубликованию </w:t>
      </w:r>
      <w:r w:rsidRPr="008E4B06">
        <w:rPr>
          <w:rFonts w:eastAsia="Times New Roman"/>
          <w:color w:val="000000"/>
          <w:lang w:eastAsia="ru-RU"/>
        </w:rPr>
        <w:t>на официал</w:t>
      </w:r>
      <w:r w:rsidRPr="008E4B06">
        <w:rPr>
          <w:rFonts w:eastAsia="Times New Roman"/>
          <w:color w:val="000000"/>
          <w:lang w:eastAsia="ru-RU"/>
        </w:rPr>
        <w:t>ь</w:t>
      </w:r>
      <w:r w:rsidRPr="008E4B06">
        <w:rPr>
          <w:rFonts w:eastAsia="Times New Roman"/>
          <w:color w:val="000000"/>
          <w:lang w:eastAsia="ru-RU"/>
        </w:rPr>
        <w:t xml:space="preserve">ном сайте сельского поселения </w:t>
      </w:r>
      <w:r w:rsidR="00915313">
        <w:rPr>
          <w:rFonts w:eastAsia="Times New Roman"/>
          <w:color w:val="000000"/>
          <w:lang w:eastAsia="ru-RU"/>
        </w:rPr>
        <w:t>Новая Балкария</w:t>
      </w:r>
      <w:r w:rsidRPr="008E4B06">
        <w:rPr>
          <w:rFonts w:eastAsia="Times New Roman"/>
          <w:color w:val="000000"/>
          <w:lang w:eastAsia="ru-RU"/>
        </w:rPr>
        <w:t xml:space="preserve"> Терского муниципального района КБР </w:t>
      </w:r>
      <w:r w:rsidR="00E06554">
        <w:rPr>
          <w:rFonts w:eastAsia="Times New Roman"/>
          <w:color w:val="000000"/>
          <w:lang w:val="en-US" w:eastAsia="ru-RU"/>
        </w:rPr>
        <w:t>adm</w:t>
      </w:r>
      <w:r w:rsidR="00E06554" w:rsidRPr="002834C6">
        <w:rPr>
          <w:rFonts w:eastAsia="Times New Roman"/>
          <w:color w:val="000000"/>
          <w:lang w:eastAsia="ru-RU"/>
        </w:rPr>
        <w:t>-</w:t>
      </w:r>
      <w:r w:rsidR="00E06554">
        <w:rPr>
          <w:rFonts w:eastAsia="Times New Roman"/>
          <w:color w:val="000000"/>
          <w:lang w:val="en-US" w:eastAsia="ru-RU"/>
        </w:rPr>
        <w:t>nbalkaria</w:t>
      </w:r>
      <w:r w:rsidR="00E06554" w:rsidRPr="002834C6">
        <w:rPr>
          <w:rFonts w:eastAsia="Times New Roman"/>
          <w:color w:val="000000"/>
          <w:lang w:eastAsia="ru-RU"/>
        </w:rPr>
        <w:t>.</w:t>
      </w:r>
      <w:r w:rsidR="00E06554">
        <w:rPr>
          <w:rFonts w:eastAsia="Times New Roman"/>
          <w:color w:val="000000"/>
          <w:lang w:val="en-US" w:eastAsia="ru-RU"/>
        </w:rPr>
        <w:t>ru</w:t>
      </w:r>
      <w:r w:rsidR="00E06554" w:rsidRPr="008E4B06">
        <w:rPr>
          <w:rFonts w:eastAsia="Times New Roman"/>
          <w:lang w:eastAsia="ru-RU"/>
        </w:rPr>
        <w:t xml:space="preserve"> </w:t>
      </w:r>
    </w:p>
    <w:p w:rsidR="00F26457" w:rsidRPr="008E4B06" w:rsidRDefault="00F26457" w:rsidP="00242B1B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3. Настоящее решение вступает в силу со дня его официального опубликова</w:t>
      </w:r>
      <w:r w:rsidR="008E4B06">
        <w:rPr>
          <w:rFonts w:ascii="Times New Roman" w:hAnsi="Times New Roman"/>
          <w:sz w:val="28"/>
          <w:szCs w:val="28"/>
        </w:rPr>
        <w:t>ния</w:t>
      </w:r>
      <w:r w:rsidRPr="008E4B06">
        <w:rPr>
          <w:rFonts w:ascii="Times New Roman" w:hAnsi="Times New Roman"/>
          <w:sz w:val="28"/>
          <w:szCs w:val="28"/>
        </w:rPr>
        <w:t>.</w:t>
      </w:r>
    </w:p>
    <w:p w:rsidR="00F26457" w:rsidRPr="008E4B06" w:rsidRDefault="00F26457" w:rsidP="00242B1B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8E4B06">
        <w:rPr>
          <w:rFonts w:ascii="Times New Roman" w:hAnsi="Times New Roman"/>
          <w:sz w:val="28"/>
          <w:szCs w:val="28"/>
        </w:rPr>
        <w:t>4. Контроль выполнения настоящего решения оставляю за собой.</w:t>
      </w:r>
    </w:p>
    <w:p w:rsidR="00F26457" w:rsidRDefault="00F26457" w:rsidP="00242B1B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E55ADD" w:rsidRPr="00E55ADD" w:rsidRDefault="00E55ADD" w:rsidP="008E4B06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757D51" w:rsidRPr="00C77C9C" w:rsidRDefault="00757D51" w:rsidP="00757D51">
      <w:pPr>
        <w:pStyle w:val="af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Глава сельского поселения </w:t>
      </w:r>
      <w:r w:rsidR="009153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Новая Балкария</w:t>
      </w:r>
    </w:p>
    <w:p w:rsidR="00757D51" w:rsidRPr="00C77C9C" w:rsidRDefault="00757D51" w:rsidP="00757D51">
      <w:pPr>
        <w:pStyle w:val="af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7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Терс</w:t>
      </w:r>
      <w:r w:rsidR="006D07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кого муниципального района КБР -                                     Н.М.Чепкенчиев</w:t>
      </w:r>
      <w:r w:rsidRPr="00C77C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</w:t>
      </w:r>
    </w:p>
    <w:p w:rsidR="00F26457" w:rsidRDefault="00F26457" w:rsidP="00F26457">
      <w:pPr>
        <w:autoSpaceDE w:val="0"/>
        <w:autoSpaceDN w:val="0"/>
        <w:adjustRightInd w:val="0"/>
        <w:ind w:firstLine="540"/>
        <w:jc w:val="both"/>
        <w:rPr>
          <w:rFonts w:eastAsia="Times New Roman"/>
          <w:iCs/>
          <w:sz w:val="24"/>
          <w:szCs w:val="24"/>
          <w:lang w:eastAsia="ru-RU"/>
        </w:rPr>
      </w:pPr>
    </w:p>
    <w:p w:rsidR="00F26457" w:rsidRDefault="00F26457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757D51" w:rsidRDefault="00757D51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757D51" w:rsidRDefault="00757D51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915313" w:rsidRDefault="00915313" w:rsidP="00F26457">
      <w:pPr>
        <w:autoSpaceDE w:val="0"/>
        <w:autoSpaceDN w:val="0"/>
        <w:adjustRightInd w:val="0"/>
        <w:ind w:firstLine="284"/>
        <w:jc w:val="both"/>
        <w:rPr>
          <w:bCs/>
          <w:sz w:val="24"/>
          <w:szCs w:val="24"/>
        </w:rPr>
      </w:pPr>
    </w:p>
    <w:p w:rsidR="0082602F" w:rsidRDefault="0082602F" w:rsidP="006D0785">
      <w:pPr>
        <w:contextualSpacing/>
        <w:rPr>
          <w:sz w:val="24"/>
          <w:szCs w:val="24"/>
        </w:rPr>
      </w:pPr>
    </w:p>
    <w:p w:rsidR="0082602F" w:rsidRDefault="0082602F" w:rsidP="00F4509D">
      <w:pPr>
        <w:ind w:left="5670"/>
        <w:contextualSpacing/>
        <w:jc w:val="right"/>
        <w:rPr>
          <w:sz w:val="24"/>
          <w:szCs w:val="24"/>
        </w:rPr>
      </w:pPr>
    </w:p>
    <w:p w:rsidR="00F26457" w:rsidRDefault="00F26457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F26457" w:rsidRDefault="00F26457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решению Совета местного самоуправления сельского поселения </w:t>
      </w:r>
      <w:r w:rsidR="00915313">
        <w:rPr>
          <w:sz w:val="24"/>
          <w:szCs w:val="24"/>
        </w:rPr>
        <w:t>Новая Балкария</w:t>
      </w:r>
      <w:r>
        <w:rPr>
          <w:sz w:val="24"/>
          <w:szCs w:val="24"/>
        </w:rPr>
        <w:t xml:space="preserve"> Те</w:t>
      </w:r>
      <w:r>
        <w:rPr>
          <w:sz w:val="24"/>
          <w:szCs w:val="24"/>
        </w:rPr>
        <w:t>р</w:t>
      </w:r>
      <w:r>
        <w:rPr>
          <w:sz w:val="24"/>
          <w:szCs w:val="24"/>
        </w:rPr>
        <w:t xml:space="preserve">ского муниципального района КБР </w:t>
      </w:r>
    </w:p>
    <w:p w:rsidR="00F26457" w:rsidRDefault="00915313" w:rsidP="00F4509D">
      <w:pPr>
        <w:ind w:left="5670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D0785">
        <w:rPr>
          <w:sz w:val="24"/>
          <w:szCs w:val="24"/>
        </w:rPr>
        <w:t>01.06.2022</w:t>
      </w:r>
      <w:r w:rsidR="00F4509D" w:rsidRPr="00C77C9C">
        <w:rPr>
          <w:sz w:val="24"/>
          <w:szCs w:val="24"/>
        </w:rPr>
        <w:t>г</w:t>
      </w:r>
      <w:r w:rsidR="00F4509D">
        <w:rPr>
          <w:sz w:val="24"/>
          <w:szCs w:val="24"/>
        </w:rPr>
        <w:t>.</w:t>
      </w:r>
      <w:r w:rsidR="00F4509D" w:rsidRPr="00C77C9C">
        <w:rPr>
          <w:sz w:val="24"/>
          <w:szCs w:val="24"/>
        </w:rPr>
        <w:t xml:space="preserve"> № </w:t>
      </w:r>
      <w:r w:rsidR="006D0785">
        <w:rPr>
          <w:sz w:val="24"/>
          <w:szCs w:val="24"/>
        </w:rPr>
        <w:t>10/1</w:t>
      </w:r>
    </w:p>
    <w:p w:rsidR="00F4509D" w:rsidRDefault="00F4509D" w:rsidP="00F4509D">
      <w:pPr>
        <w:ind w:left="5670"/>
        <w:contextualSpacing/>
        <w:jc w:val="right"/>
        <w:rPr>
          <w:sz w:val="24"/>
          <w:szCs w:val="24"/>
        </w:rPr>
      </w:pPr>
    </w:p>
    <w:p w:rsidR="00F4509D" w:rsidRDefault="00F4509D" w:rsidP="00F4509D">
      <w:pPr>
        <w:ind w:left="5670"/>
        <w:contextualSpacing/>
        <w:jc w:val="right"/>
        <w:rPr>
          <w:sz w:val="24"/>
          <w:szCs w:val="24"/>
        </w:rPr>
      </w:pPr>
    </w:p>
    <w:p w:rsidR="00F26457" w:rsidRPr="00F4509D" w:rsidRDefault="00F26457" w:rsidP="00F4509D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9D">
        <w:rPr>
          <w:rFonts w:ascii="Times New Roman" w:hAnsi="Times New Roman" w:cs="Times New Roman"/>
          <w:b/>
          <w:sz w:val="28"/>
          <w:szCs w:val="28"/>
        </w:rPr>
        <w:t>Ключевые показатели и их целевые значения, индикативные показатели</w:t>
      </w:r>
    </w:p>
    <w:p w:rsidR="00F26457" w:rsidRPr="00F4509D" w:rsidRDefault="00F26457" w:rsidP="00F4509D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09D">
        <w:rPr>
          <w:rFonts w:ascii="Times New Roman" w:hAnsi="Times New Roman" w:cs="Times New Roman"/>
          <w:b/>
          <w:sz w:val="28"/>
          <w:szCs w:val="28"/>
        </w:rPr>
        <w:t xml:space="preserve">по муниципальному контролю </w:t>
      </w:r>
      <w:r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сфере дорожной деятельности и транспорта</w:t>
      </w:r>
      <w:r w:rsidR="00915313">
        <w:rPr>
          <w:rFonts w:ascii="Times New Roman" w:hAnsi="Times New Roman" w:cs="Times New Roman"/>
          <w:b/>
          <w:sz w:val="28"/>
          <w:szCs w:val="28"/>
        </w:rPr>
        <w:t xml:space="preserve"> на территории </w:t>
      </w:r>
      <w:r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сельско</w:t>
      </w:r>
      <w:r w:rsidR="00E8024E" w:rsidRPr="00F450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</w:t>
      </w:r>
      <w:r w:rsidR="006E6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15313">
        <w:rPr>
          <w:rFonts w:ascii="Times New Roman" w:hAnsi="Times New Roman" w:cs="Times New Roman"/>
          <w:b/>
          <w:sz w:val="28"/>
          <w:szCs w:val="28"/>
        </w:rPr>
        <w:t>поселения Новая Балкария</w:t>
      </w:r>
      <w:r w:rsidR="006E601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E8024E" w:rsidRPr="00F4509D"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</w:t>
      </w:r>
    </w:p>
    <w:p w:rsidR="00F26457" w:rsidRPr="00F4509D" w:rsidRDefault="00F26457" w:rsidP="00E8024E">
      <w:pPr>
        <w:ind w:firstLine="709"/>
      </w:pPr>
    </w:p>
    <w:p w:rsidR="00F26457" w:rsidRPr="00F4509D" w:rsidRDefault="00F26457" w:rsidP="00F26457">
      <w:pPr>
        <w:numPr>
          <w:ilvl w:val="0"/>
          <w:numId w:val="5"/>
        </w:numPr>
        <w:tabs>
          <w:tab w:val="left" w:pos="567"/>
        </w:tabs>
        <w:ind w:left="0" w:firstLine="284"/>
        <w:jc w:val="both"/>
      </w:pPr>
      <w:r w:rsidRPr="00F4509D">
        <w:t>Ключевы</w:t>
      </w:r>
      <w:r w:rsidR="00915313">
        <w:t xml:space="preserve">е показатели по муниципальному </w:t>
      </w:r>
      <w:r w:rsidRPr="00F4509D">
        <w:t xml:space="preserve">контролю </w:t>
      </w:r>
      <w:r w:rsidRPr="00F4509D">
        <w:rPr>
          <w:rFonts w:eastAsia="Times New Roman"/>
          <w:color w:val="000000"/>
        </w:rPr>
        <w:t xml:space="preserve">в сфере дорожной </w:t>
      </w:r>
      <w:r w:rsidR="006D0785">
        <w:rPr>
          <w:rFonts w:eastAsia="Times New Roman"/>
          <w:color w:val="000000"/>
        </w:rPr>
        <w:t xml:space="preserve">                   </w:t>
      </w:r>
      <w:r w:rsidRPr="00F4509D">
        <w:rPr>
          <w:rFonts w:eastAsia="Times New Roman"/>
          <w:color w:val="000000"/>
        </w:rPr>
        <w:t>деятельности и транспорта</w:t>
      </w:r>
      <w:r w:rsidR="006D0785">
        <w:rPr>
          <w:rFonts w:eastAsia="Times New Roman"/>
          <w:color w:val="000000"/>
        </w:rPr>
        <w:t xml:space="preserve"> </w:t>
      </w:r>
      <w:r w:rsidR="00915313">
        <w:t xml:space="preserve">на территории </w:t>
      </w:r>
      <w:r w:rsidR="00E8024E" w:rsidRPr="00F4509D">
        <w:rPr>
          <w:rFonts w:eastAsia="Times New Roman"/>
          <w:color w:val="000000"/>
          <w:lang w:eastAsia="ru-RU"/>
        </w:rPr>
        <w:t xml:space="preserve">сельского </w:t>
      </w:r>
      <w:r w:rsidR="00915313">
        <w:t>поселения Новая Балкария</w:t>
      </w:r>
      <w:r w:rsidR="00E8024E" w:rsidRPr="00F4509D">
        <w:t xml:space="preserve"> </w:t>
      </w:r>
      <w:r w:rsidR="006D0785">
        <w:t xml:space="preserve">                        </w:t>
      </w:r>
      <w:r w:rsidR="00E8024E" w:rsidRPr="00F4509D">
        <w:t xml:space="preserve">Терского муниципального района КБР </w:t>
      </w:r>
      <w:r w:rsidRPr="00F4509D">
        <w:t xml:space="preserve">и их целевые значения: </w:t>
      </w:r>
    </w:p>
    <w:p w:rsidR="00F26457" w:rsidRPr="00F4509D" w:rsidRDefault="00F26457" w:rsidP="00F26457">
      <w:pPr>
        <w:ind w:left="1069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5"/>
        <w:gridCol w:w="2277"/>
      </w:tblGrid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Целевые зн</w:t>
            </w:r>
            <w:r w:rsidRPr="00F4509D">
              <w:t>а</w:t>
            </w:r>
            <w:r w:rsidRPr="00F4509D">
              <w:t>чения (%)</w:t>
            </w:r>
          </w:p>
        </w:tc>
      </w:tr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</w:pPr>
            <w:r w:rsidRPr="00F4509D">
              <w:t>Доля устраненных нарушений обязательных требований от числа выявленных нарушений обязательных требов</w:t>
            </w:r>
            <w:r w:rsidRPr="00F4509D">
              <w:t>а</w:t>
            </w:r>
            <w:r w:rsidRPr="00F4509D">
              <w:t>ний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100</w:t>
            </w:r>
          </w:p>
        </w:tc>
      </w:tr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</w:pPr>
            <w:r w:rsidRPr="00F4509D">
              <w:t>Доля выполнения плана проведения плановых ко</w:t>
            </w:r>
            <w:r w:rsidRPr="00F4509D">
              <w:t>н</w:t>
            </w:r>
            <w:r w:rsidRPr="00F4509D">
              <w:t>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100</w:t>
            </w:r>
          </w:p>
        </w:tc>
      </w:tr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</w:pPr>
            <w:r w:rsidRPr="00F4509D"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</w:t>
            </w:r>
            <w:r w:rsidRPr="00F4509D">
              <w:t>и</w:t>
            </w:r>
            <w:r w:rsidRPr="00F4509D">
              <w:t>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0</w:t>
            </w:r>
          </w:p>
        </w:tc>
      </w:tr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</w:pPr>
            <w:r w:rsidRPr="00F4509D">
              <w:t>Доля отмененных результатов контрольных меропри</w:t>
            </w:r>
            <w:r w:rsidRPr="00F4509D">
              <w:t>я</w:t>
            </w:r>
            <w:r w:rsidRPr="00F4509D">
              <w:t>тий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0</w:t>
            </w:r>
          </w:p>
        </w:tc>
      </w:tr>
      <w:tr w:rsidR="00F26457" w:rsidRPr="00F4509D" w:rsidTr="006D0785">
        <w:tc>
          <w:tcPr>
            <w:tcW w:w="7185" w:type="dxa"/>
            <w:shd w:val="clear" w:color="auto" w:fill="auto"/>
          </w:tcPr>
          <w:p w:rsidR="00F26457" w:rsidRPr="00F4509D" w:rsidRDefault="00F26457" w:rsidP="006D0785">
            <w:pPr>
              <w:ind w:firstLine="176"/>
            </w:pPr>
            <w:r w:rsidRPr="00F4509D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F26457" w:rsidRPr="00F4509D" w:rsidRDefault="00F26457" w:rsidP="006D0785">
            <w:pPr>
              <w:ind w:firstLine="176"/>
              <w:jc w:val="center"/>
            </w:pPr>
            <w:r w:rsidRPr="00F4509D">
              <w:t>0</w:t>
            </w:r>
          </w:p>
        </w:tc>
      </w:tr>
    </w:tbl>
    <w:p w:rsidR="00F26457" w:rsidRPr="00F4509D" w:rsidRDefault="00F26457" w:rsidP="00F26457">
      <w:pPr>
        <w:ind w:left="1069"/>
      </w:pPr>
    </w:p>
    <w:p w:rsidR="00F26457" w:rsidRPr="00F4509D" w:rsidRDefault="00F26457" w:rsidP="00F26457">
      <w:pPr>
        <w:ind w:firstLine="284"/>
        <w:jc w:val="both"/>
      </w:pPr>
      <w:r w:rsidRPr="00F4509D">
        <w:t xml:space="preserve">2. Индикативные показатели по муниципальному контролю </w:t>
      </w:r>
      <w:r w:rsidRPr="00F4509D">
        <w:rPr>
          <w:rFonts w:eastAsia="Times New Roman"/>
          <w:color w:val="000000"/>
        </w:rPr>
        <w:t xml:space="preserve">в сфере дорожной </w:t>
      </w:r>
      <w:r w:rsidR="006D0785">
        <w:rPr>
          <w:rFonts w:eastAsia="Times New Roman"/>
          <w:color w:val="000000"/>
        </w:rPr>
        <w:t xml:space="preserve">   </w:t>
      </w:r>
      <w:r w:rsidRPr="00F4509D">
        <w:rPr>
          <w:rFonts w:eastAsia="Times New Roman"/>
          <w:color w:val="000000"/>
        </w:rPr>
        <w:t>деятельности и транспорта</w:t>
      </w:r>
      <w:r w:rsidR="00380D2C">
        <w:rPr>
          <w:rFonts w:eastAsia="Times New Roman"/>
          <w:color w:val="000000"/>
        </w:rPr>
        <w:t xml:space="preserve"> </w:t>
      </w:r>
      <w:r w:rsidR="00915313">
        <w:t xml:space="preserve">на территории </w:t>
      </w:r>
      <w:r w:rsidR="00E8024E" w:rsidRPr="00F4509D">
        <w:rPr>
          <w:rFonts w:eastAsia="Times New Roman"/>
          <w:color w:val="000000"/>
          <w:lang w:eastAsia="ru-RU"/>
        </w:rPr>
        <w:t xml:space="preserve">сельского </w:t>
      </w:r>
      <w:r w:rsidR="00915313">
        <w:t>поселения Новая Балкария</w:t>
      </w:r>
      <w:r w:rsidR="00E8024E" w:rsidRPr="00F4509D">
        <w:t xml:space="preserve"> </w:t>
      </w:r>
      <w:r w:rsidR="006D0785">
        <w:t xml:space="preserve">               </w:t>
      </w:r>
      <w:r w:rsidR="00E8024E" w:rsidRPr="00F4509D">
        <w:t>Терского муниципального района КБР</w:t>
      </w:r>
      <w:r w:rsidRPr="00F4509D">
        <w:t xml:space="preserve">: </w:t>
      </w:r>
    </w:p>
    <w:p w:rsidR="00F26457" w:rsidRPr="00F4509D" w:rsidRDefault="00F26457" w:rsidP="00F26457">
      <w:pPr>
        <w:jc w:val="both"/>
      </w:pP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</w:pPr>
      <w:r w:rsidRPr="00F4509D">
        <w:t>количество проведенных плановых контрольных мероприятий;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проведенных внеплановых контрольных мероприятий;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 xml:space="preserve">количество поступивших возражений в отношении акта контрольного </w:t>
      </w:r>
      <w:r w:rsidR="006D0785">
        <w:t xml:space="preserve">     </w:t>
      </w:r>
      <w:r w:rsidRPr="00F4509D">
        <w:t>мероприятия;</w:t>
      </w:r>
    </w:p>
    <w:p w:rsidR="00F26457" w:rsidRPr="00F4509D" w:rsidRDefault="00F26457" w:rsidP="00F26457">
      <w:pPr>
        <w:pStyle w:val="a3"/>
        <w:numPr>
          <w:ilvl w:val="3"/>
          <w:numId w:val="6"/>
        </w:numPr>
        <w:ind w:left="0" w:firstLine="851"/>
        <w:jc w:val="both"/>
        <w:rPr>
          <w:rFonts w:eastAsia="Arial Unicode MS"/>
          <w:color w:val="000000"/>
          <w:lang w:bidi="ru-RU"/>
        </w:rPr>
      </w:pPr>
      <w:r w:rsidRPr="00F4509D">
        <w:t>количество выданных предписаний об устранении нарушений обязател</w:t>
      </w:r>
      <w:r w:rsidRPr="00F4509D">
        <w:t>ь</w:t>
      </w:r>
      <w:r w:rsidRPr="00F4509D">
        <w:t xml:space="preserve">ных требований; </w:t>
      </w:r>
    </w:p>
    <w:p w:rsidR="0079720B" w:rsidRPr="006D0785" w:rsidRDefault="006D0785" w:rsidP="006D0785">
      <w:pPr>
        <w:pStyle w:val="a3"/>
        <w:ind w:left="851"/>
        <w:rPr>
          <w:sz w:val="24"/>
          <w:szCs w:val="24"/>
        </w:rPr>
      </w:pPr>
      <w:r>
        <w:t xml:space="preserve">5) </w:t>
      </w:r>
      <w:r w:rsidR="00F26457" w:rsidRPr="00F4509D">
        <w:t>количество устраненных нарушений обязательных требований.</w:t>
      </w:r>
    </w:p>
    <w:sectPr w:rsidR="0079720B" w:rsidRPr="006D0785" w:rsidSect="006D0785">
      <w:footerReference w:type="default" r:id="rId8"/>
      <w:pgSz w:w="11906" w:h="16838"/>
      <w:pgMar w:top="567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2064" w:rsidRDefault="00D12064" w:rsidP="002964FE">
      <w:r>
        <w:separator/>
      </w:r>
    </w:p>
  </w:endnote>
  <w:endnote w:type="continuationSeparator" w:id="1">
    <w:p w:rsidR="00D12064" w:rsidRDefault="00D12064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5BC" w:rsidRDefault="003525BC" w:rsidP="006D0785">
    <w:pPr>
      <w:pStyle w:val="a8"/>
      <w:jc w:val="center"/>
    </w:pPr>
  </w:p>
  <w:p w:rsidR="003525BC" w:rsidRDefault="003525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2064" w:rsidRDefault="00D12064" w:rsidP="002964FE">
      <w:r>
        <w:separator/>
      </w:r>
    </w:p>
  </w:footnote>
  <w:footnote w:type="continuationSeparator" w:id="1">
    <w:p w:rsidR="00D12064" w:rsidRDefault="00D12064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BEF2C40"/>
    <w:multiLevelType w:val="hybridMultilevel"/>
    <w:tmpl w:val="C3402AC8"/>
    <w:lvl w:ilvl="0" w:tplc="C33EDC1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67F16DE"/>
    <w:multiLevelType w:val="multilevel"/>
    <w:tmpl w:val="F3300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8042F"/>
    <w:rsid w:val="00080BC7"/>
    <w:rsid w:val="000D2335"/>
    <w:rsid w:val="000D276D"/>
    <w:rsid w:val="000E3D7E"/>
    <w:rsid w:val="000E4BB7"/>
    <w:rsid w:val="00132561"/>
    <w:rsid w:val="00135489"/>
    <w:rsid w:val="001756CB"/>
    <w:rsid w:val="001956EF"/>
    <w:rsid w:val="001A035D"/>
    <w:rsid w:val="001B12B8"/>
    <w:rsid w:val="001B5E90"/>
    <w:rsid w:val="001C6537"/>
    <w:rsid w:val="00235B26"/>
    <w:rsid w:val="00242B1B"/>
    <w:rsid w:val="00275429"/>
    <w:rsid w:val="00280B5B"/>
    <w:rsid w:val="0028475D"/>
    <w:rsid w:val="002964FE"/>
    <w:rsid w:val="002A76C0"/>
    <w:rsid w:val="002B6491"/>
    <w:rsid w:val="002C42AE"/>
    <w:rsid w:val="00300A14"/>
    <w:rsid w:val="00304E1E"/>
    <w:rsid w:val="003242F3"/>
    <w:rsid w:val="003253CD"/>
    <w:rsid w:val="003525BC"/>
    <w:rsid w:val="00371852"/>
    <w:rsid w:val="00375228"/>
    <w:rsid w:val="003768DD"/>
    <w:rsid w:val="00380D2C"/>
    <w:rsid w:val="003A035E"/>
    <w:rsid w:val="003C1136"/>
    <w:rsid w:val="003C18A0"/>
    <w:rsid w:val="003D3890"/>
    <w:rsid w:val="003E6B1E"/>
    <w:rsid w:val="003F48A2"/>
    <w:rsid w:val="004223D8"/>
    <w:rsid w:val="004234A5"/>
    <w:rsid w:val="00426908"/>
    <w:rsid w:val="004403E7"/>
    <w:rsid w:val="0045543D"/>
    <w:rsid w:val="0047761A"/>
    <w:rsid w:val="004A2C20"/>
    <w:rsid w:val="004A43CC"/>
    <w:rsid w:val="004B0FDD"/>
    <w:rsid w:val="004B7C43"/>
    <w:rsid w:val="004B7E8D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83FA7"/>
    <w:rsid w:val="006A1F0D"/>
    <w:rsid w:val="006B21F4"/>
    <w:rsid w:val="006C0519"/>
    <w:rsid w:val="006D0785"/>
    <w:rsid w:val="006D1EE9"/>
    <w:rsid w:val="006E6013"/>
    <w:rsid w:val="006F5383"/>
    <w:rsid w:val="006F637F"/>
    <w:rsid w:val="00700561"/>
    <w:rsid w:val="00701D4F"/>
    <w:rsid w:val="007108C1"/>
    <w:rsid w:val="00713320"/>
    <w:rsid w:val="0071332F"/>
    <w:rsid w:val="00740FDF"/>
    <w:rsid w:val="00757D51"/>
    <w:rsid w:val="00772DB8"/>
    <w:rsid w:val="00795530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2602F"/>
    <w:rsid w:val="0083749A"/>
    <w:rsid w:val="008658C0"/>
    <w:rsid w:val="008972D4"/>
    <w:rsid w:val="008B33BB"/>
    <w:rsid w:val="008C1596"/>
    <w:rsid w:val="008C620A"/>
    <w:rsid w:val="008D717B"/>
    <w:rsid w:val="008E215A"/>
    <w:rsid w:val="008E4B06"/>
    <w:rsid w:val="008E5A18"/>
    <w:rsid w:val="008E6C8F"/>
    <w:rsid w:val="00904776"/>
    <w:rsid w:val="00915313"/>
    <w:rsid w:val="009169D4"/>
    <w:rsid w:val="00926422"/>
    <w:rsid w:val="00936190"/>
    <w:rsid w:val="00947D64"/>
    <w:rsid w:val="00964B00"/>
    <w:rsid w:val="00975CC1"/>
    <w:rsid w:val="00994F07"/>
    <w:rsid w:val="009C16A6"/>
    <w:rsid w:val="009C691D"/>
    <w:rsid w:val="009D6A13"/>
    <w:rsid w:val="009E2D71"/>
    <w:rsid w:val="00A01EE0"/>
    <w:rsid w:val="00A362F9"/>
    <w:rsid w:val="00A3648D"/>
    <w:rsid w:val="00A41108"/>
    <w:rsid w:val="00A866ED"/>
    <w:rsid w:val="00AB17E0"/>
    <w:rsid w:val="00AC008D"/>
    <w:rsid w:val="00AE5ED9"/>
    <w:rsid w:val="00AF777C"/>
    <w:rsid w:val="00B170EF"/>
    <w:rsid w:val="00B3248A"/>
    <w:rsid w:val="00B44439"/>
    <w:rsid w:val="00B453AF"/>
    <w:rsid w:val="00B57EB2"/>
    <w:rsid w:val="00B7548D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D3BFE"/>
    <w:rsid w:val="00BE1DAA"/>
    <w:rsid w:val="00BF2A74"/>
    <w:rsid w:val="00BF4BD2"/>
    <w:rsid w:val="00BF7DF0"/>
    <w:rsid w:val="00C0068B"/>
    <w:rsid w:val="00C02B9C"/>
    <w:rsid w:val="00C23225"/>
    <w:rsid w:val="00C35DFA"/>
    <w:rsid w:val="00C75C00"/>
    <w:rsid w:val="00C774D0"/>
    <w:rsid w:val="00CA022A"/>
    <w:rsid w:val="00CB08CE"/>
    <w:rsid w:val="00CD0646"/>
    <w:rsid w:val="00CD3D38"/>
    <w:rsid w:val="00CE168D"/>
    <w:rsid w:val="00CE26B4"/>
    <w:rsid w:val="00CE7EF2"/>
    <w:rsid w:val="00CF3582"/>
    <w:rsid w:val="00D12064"/>
    <w:rsid w:val="00D25820"/>
    <w:rsid w:val="00D33A82"/>
    <w:rsid w:val="00D55EDD"/>
    <w:rsid w:val="00D607B8"/>
    <w:rsid w:val="00D62B80"/>
    <w:rsid w:val="00D7173D"/>
    <w:rsid w:val="00D8591E"/>
    <w:rsid w:val="00D86305"/>
    <w:rsid w:val="00D905BA"/>
    <w:rsid w:val="00D97C51"/>
    <w:rsid w:val="00DA19B1"/>
    <w:rsid w:val="00DA3D40"/>
    <w:rsid w:val="00DC5842"/>
    <w:rsid w:val="00DC6111"/>
    <w:rsid w:val="00DE338B"/>
    <w:rsid w:val="00DE501F"/>
    <w:rsid w:val="00DF209E"/>
    <w:rsid w:val="00DF559E"/>
    <w:rsid w:val="00DF7090"/>
    <w:rsid w:val="00E00213"/>
    <w:rsid w:val="00E0112B"/>
    <w:rsid w:val="00E06554"/>
    <w:rsid w:val="00E07C9C"/>
    <w:rsid w:val="00E103B8"/>
    <w:rsid w:val="00E14197"/>
    <w:rsid w:val="00E17F40"/>
    <w:rsid w:val="00E465D0"/>
    <w:rsid w:val="00E55ADD"/>
    <w:rsid w:val="00E65908"/>
    <w:rsid w:val="00E8024E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457"/>
    <w:rsid w:val="00F26F2D"/>
    <w:rsid w:val="00F4509D"/>
    <w:rsid w:val="00F613B4"/>
    <w:rsid w:val="00F71B5B"/>
    <w:rsid w:val="00F768AE"/>
    <w:rsid w:val="00F92533"/>
    <w:rsid w:val="00F942B3"/>
    <w:rsid w:val="00FB51F1"/>
    <w:rsid w:val="00FC7365"/>
    <w:rsid w:val="00FF4A7B"/>
    <w:rsid w:val="00FF59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E4B0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5ADD"/>
    <w:pPr>
      <w:keepNext/>
      <w:keepLines/>
      <w:suppressAutoHyphen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  <w:shd w:val="clear" w:color="auto" w:fill="FFFFFF"/>
    </w:rPr>
  </w:style>
  <w:style w:type="character" w:customStyle="1" w:styleId="ac">
    <w:name w:val="Основной текст Знак"/>
    <w:basedOn w:val="a0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paragraph" w:customStyle="1" w:styleId="210">
    <w:name w:val="Основной текст 21"/>
    <w:basedOn w:val="a"/>
    <w:uiPriority w:val="99"/>
    <w:rsid w:val="000E4BB7"/>
    <w:pPr>
      <w:jc w:val="both"/>
    </w:pPr>
    <w:rPr>
      <w:rFonts w:eastAsia="Times New Roman"/>
      <w:sz w:val="24"/>
      <w:szCs w:val="20"/>
      <w:lang w:eastAsia="ru-RU"/>
    </w:rPr>
  </w:style>
  <w:style w:type="paragraph" w:customStyle="1" w:styleId="af3">
    <w:name w:val="Стиль"/>
    <w:rsid w:val="000E4BB7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ConsPlusNormal">
    <w:name w:val="ConsPlusNormal"/>
    <w:rsid w:val="000E4BB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E4B06"/>
    <w:rPr>
      <w:rFonts w:ascii="Cambria" w:eastAsia="Times New Roman" w:hAnsi="Cambria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E55AD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1</cp:lastModifiedBy>
  <cp:revision>2</cp:revision>
  <cp:lastPrinted>2022-04-18T13:11:00Z</cp:lastPrinted>
  <dcterms:created xsi:type="dcterms:W3CDTF">2022-07-22T11:09:00Z</dcterms:created>
  <dcterms:modified xsi:type="dcterms:W3CDTF">2022-07-22T11:09:00Z</dcterms:modified>
</cp:coreProperties>
</file>