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496" w:rsidRDefault="00E62496" w:rsidP="00E62496">
      <w:pPr>
        <w:ind w:left="-709" w:right="-5103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2745740</wp:posOffset>
            </wp:positionH>
            <wp:positionV relativeFrom="paragraph">
              <wp:posOffset>19685</wp:posOffset>
            </wp:positionV>
            <wp:extent cx="926465" cy="819150"/>
            <wp:effectExtent l="19050" t="0" r="6985" b="0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496" w:rsidRPr="00E62496" w:rsidRDefault="00E62496" w:rsidP="00E62496">
      <w:pPr>
        <w:ind w:left="-709" w:right="-5103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</w:t>
      </w:r>
      <w:r w:rsidRPr="00E62496">
        <w:rPr>
          <w:b/>
          <w:sz w:val="18"/>
          <w:szCs w:val="18"/>
        </w:rPr>
        <w:t xml:space="preserve">   </w:t>
      </w:r>
      <w:proofErr w:type="spellStart"/>
      <w:r w:rsidRPr="00E62496">
        <w:rPr>
          <w:b/>
          <w:sz w:val="18"/>
          <w:szCs w:val="18"/>
        </w:rPr>
        <w:t>КъэбердейБалькъэрРеспубликэм</w:t>
      </w:r>
      <w:proofErr w:type="spellEnd"/>
      <w:r w:rsidRPr="00E62496">
        <w:rPr>
          <w:b/>
          <w:sz w:val="18"/>
          <w:szCs w:val="18"/>
        </w:rPr>
        <w:t xml:space="preserve">                                                 </w:t>
      </w:r>
      <w:r w:rsidR="0054339F">
        <w:rPr>
          <w:b/>
          <w:sz w:val="18"/>
          <w:szCs w:val="18"/>
        </w:rPr>
        <w:t xml:space="preserve">   </w:t>
      </w:r>
      <w:r w:rsidRPr="00E62496">
        <w:rPr>
          <w:b/>
          <w:sz w:val="18"/>
          <w:szCs w:val="18"/>
        </w:rPr>
        <w:t xml:space="preserve">  </w:t>
      </w:r>
      <w:proofErr w:type="spellStart"/>
      <w:r w:rsidRPr="00E62496">
        <w:rPr>
          <w:b/>
          <w:sz w:val="18"/>
          <w:szCs w:val="18"/>
        </w:rPr>
        <w:t>КъабартыМалкъарРеспубликаны</w:t>
      </w:r>
      <w:proofErr w:type="spellEnd"/>
      <w:r w:rsidRPr="00E62496">
        <w:rPr>
          <w:b/>
          <w:sz w:val="18"/>
          <w:szCs w:val="18"/>
        </w:rPr>
        <w:t xml:space="preserve"> Терк</w:t>
      </w:r>
    </w:p>
    <w:p w:rsidR="00E62496" w:rsidRPr="00E62496" w:rsidRDefault="00E62496" w:rsidP="00E62496">
      <w:pPr>
        <w:ind w:left="-709" w:right="-5103"/>
        <w:rPr>
          <w:b/>
          <w:sz w:val="18"/>
          <w:szCs w:val="18"/>
        </w:rPr>
      </w:pPr>
      <w:r w:rsidRPr="00E62496">
        <w:rPr>
          <w:b/>
          <w:sz w:val="18"/>
          <w:szCs w:val="18"/>
        </w:rPr>
        <w:t xml:space="preserve">                  </w:t>
      </w:r>
      <w:r>
        <w:rPr>
          <w:b/>
          <w:sz w:val="18"/>
          <w:szCs w:val="18"/>
        </w:rPr>
        <w:t xml:space="preserve">                 </w:t>
      </w:r>
      <w:r w:rsidRPr="00E62496">
        <w:rPr>
          <w:b/>
          <w:sz w:val="18"/>
          <w:szCs w:val="18"/>
        </w:rPr>
        <w:t xml:space="preserve">    </w:t>
      </w:r>
      <w:proofErr w:type="spellStart"/>
      <w:r w:rsidRPr="00E62496">
        <w:rPr>
          <w:b/>
          <w:sz w:val="18"/>
          <w:szCs w:val="18"/>
        </w:rPr>
        <w:t>Щы</w:t>
      </w:r>
      <w:proofErr w:type="gramStart"/>
      <w:r w:rsidRPr="00E62496">
        <w:rPr>
          <w:b/>
          <w:sz w:val="18"/>
          <w:szCs w:val="18"/>
        </w:rPr>
        <w:t>i</w:t>
      </w:r>
      <w:proofErr w:type="gramEnd"/>
      <w:r w:rsidRPr="00E62496">
        <w:rPr>
          <w:b/>
          <w:sz w:val="18"/>
          <w:szCs w:val="18"/>
        </w:rPr>
        <w:t>эТэрчмуниципальнэ</w:t>
      </w:r>
      <w:proofErr w:type="spellEnd"/>
      <w:r w:rsidRPr="00E62496">
        <w:rPr>
          <w:b/>
          <w:sz w:val="18"/>
          <w:szCs w:val="18"/>
        </w:rPr>
        <w:t xml:space="preserve"> район                                                  </w:t>
      </w:r>
      <w:r w:rsidR="0054339F">
        <w:rPr>
          <w:b/>
          <w:sz w:val="18"/>
          <w:szCs w:val="18"/>
        </w:rPr>
        <w:t xml:space="preserve">   </w:t>
      </w:r>
      <w:r w:rsidRPr="00E62496">
        <w:rPr>
          <w:b/>
          <w:sz w:val="18"/>
          <w:szCs w:val="18"/>
        </w:rPr>
        <w:t xml:space="preserve">    муниципальный </w:t>
      </w:r>
      <w:proofErr w:type="spellStart"/>
      <w:r w:rsidRPr="00E62496">
        <w:rPr>
          <w:b/>
          <w:sz w:val="18"/>
          <w:szCs w:val="18"/>
        </w:rPr>
        <w:t>районуну</w:t>
      </w:r>
      <w:proofErr w:type="spellEnd"/>
    </w:p>
    <w:p w:rsidR="00E62496" w:rsidRPr="00E62496" w:rsidRDefault="00E62496" w:rsidP="00E62496">
      <w:pPr>
        <w:ind w:left="-709" w:right="-5103"/>
        <w:rPr>
          <w:b/>
          <w:sz w:val="18"/>
          <w:szCs w:val="18"/>
        </w:rPr>
      </w:pPr>
      <w:r w:rsidRPr="00E62496">
        <w:rPr>
          <w:b/>
          <w:sz w:val="18"/>
          <w:szCs w:val="18"/>
        </w:rPr>
        <w:t xml:space="preserve">                      </w:t>
      </w:r>
      <w:r>
        <w:rPr>
          <w:b/>
          <w:sz w:val="18"/>
          <w:szCs w:val="18"/>
        </w:rPr>
        <w:t xml:space="preserve">                </w:t>
      </w:r>
      <w:r w:rsidRPr="00E62496">
        <w:rPr>
          <w:b/>
          <w:sz w:val="18"/>
          <w:szCs w:val="18"/>
        </w:rPr>
        <w:t xml:space="preserve"> </w:t>
      </w:r>
      <w:proofErr w:type="spellStart"/>
      <w:r w:rsidRPr="00E62496">
        <w:rPr>
          <w:b/>
          <w:sz w:val="18"/>
          <w:szCs w:val="18"/>
        </w:rPr>
        <w:t>Новэ-Балькъэржылагъуэм</w:t>
      </w:r>
      <w:proofErr w:type="spellEnd"/>
      <w:r w:rsidRPr="00E62496">
        <w:rPr>
          <w:b/>
          <w:sz w:val="18"/>
          <w:szCs w:val="18"/>
        </w:rPr>
        <w:t xml:space="preserve"> и </w:t>
      </w:r>
      <w:proofErr w:type="spellStart"/>
      <w:r w:rsidRPr="00E62496">
        <w:rPr>
          <w:b/>
          <w:sz w:val="18"/>
          <w:szCs w:val="18"/>
        </w:rPr>
        <w:t>щ</w:t>
      </w:r>
      <w:proofErr w:type="gramStart"/>
      <w:r w:rsidRPr="00E62496">
        <w:rPr>
          <w:b/>
          <w:sz w:val="18"/>
          <w:szCs w:val="18"/>
        </w:rPr>
        <w:t>i</w:t>
      </w:r>
      <w:proofErr w:type="gramEnd"/>
      <w:r w:rsidRPr="00E62496">
        <w:rPr>
          <w:b/>
          <w:sz w:val="18"/>
          <w:szCs w:val="18"/>
        </w:rPr>
        <w:t>ыпiэ</w:t>
      </w:r>
      <w:proofErr w:type="spellEnd"/>
      <w:r w:rsidRPr="00E62496">
        <w:rPr>
          <w:b/>
          <w:sz w:val="18"/>
          <w:szCs w:val="18"/>
        </w:rPr>
        <w:t xml:space="preserve">                                           </w:t>
      </w:r>
      <w:r w:rsidR="0054339F">
        <w:rPr>
          <w:b/>
          <w:sz w:val="18"/>
          <w:szCs w:val="18"/>
        </w:rPr>
        <w:t xml:space="preserve">   </w:t>
      </w:r>
      <w:r w:rsidRPr="00E62496">
        <w:rPr>
          <w:b/>
          <w:sz w:val="18"/>
          <w:szCs w:val="18"/>
        </w:rPr>
        <w:t>«</w:t>
      </w:r>
      <w:proofErr w:type="spellStart"/>
      <w:r w:rsidRPr="00E62496">
        <w:rPr>
          <w:b/>
          <w:sz w:val="18"/>
          <w:szCs w:val="18"/>
        </w:rPr>
        <w:t>Жангы-Малкъарэлинижер-жерли</w:t>
      </w:r>
      <w:proofErr w:type="spellEnd"/>
    </w:p>
    <w:p w:rsidR="00E62496" w:rsidRPr="00E62496" w:rsidRDefault="00E62496" w:rsidP="00E62496">
      <w:pPr>
        <w:ind w:left="-709" w:right="-5103"/>
        <w:rPr>
          <w:b/>
          <w:sz w:val="18"/>
          <w:szCs w:val="18"/>
        </w:rPr>
      </w:pPr>
      <w:r w:rsidRPr="00E62496">
        <w:rPr>
          <w:b/>
          <w:sz w:val="18"/>
          <w:szCs w:val="18"/>
        </w:rPr>
        <w:t xml:space="preserve">                      </w:t>
      </w:r>
      <w:r>
        <w:rPr>
          <w:b/>
          <w:sz w:val="18"/>
          <w:szCs w:val="18"/>
        </w:rPr>
        <w:t xml:space="preserve">                </w:t>
      </w:r>
      <w:r w:rsidRPr="00E62496"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а</w:t>
      </w:r>
      <w:r w:rsidRPr="00E62496">
        <w:rPr>
          <w:b/>
          <w:sz w:val="18"/>
          <w:szCs w:val="18"/>
        </w:rPr>
        <w:t>дминистрацэмуниципальнэ</w:t>
      </w:r>
      <w:proofErr w:type="spellEnd"/>
      <w:r w:rsidRPr="00E62496">
        <w:rPr>
          <w:b/>
          <w:sz w:val="18"/>
          <w:szCs w:val="18"/>
        </w:rPr>
        <w:t xml:space="preserve">                                                        </w:t>
      </w:r>
      <w:r w:rsidR="0054339F">
        <w:rPr>
          <w:b/>
          <w:sz w:val="18"/>
          <w:szCs w:val="18"/>
        </w:rPr>
        <w:t xml:space="preserve">    </w:t>
      </w:r>
      <w:r w:rsidRPr="00E62496">
        <w:rPr>
          <w:b/>
          <w:sz w:val="18"/>
          <w:szCs w:val="18"/>
        </w:rPr>
        <w:t xml:space="preserve"> </w:t>
      </w:r>
      <w:proofErr w:type="spellStart"/>
      <w:r w:rsidRPr="00E62496">
        <w:rPr>
          <w:b/>
          <w:sz w:val="18"/>
          <w:szCs w:val="18"/>
        </w:rPr>
        <w:t>администрациясы</w:t>
      </w:r>
      <w:proofErr w:type="spellEnd"/>
      <w:r w:rsidRPr="00E62496">
        <w:rPr>
          <w:b/>
          <w:sz w:val="18"/>
          <w:szCs w:val="18"/>
        </w:rPr>
        <w:t xml:space="preserve">»  муниципальный                                   </w:t>
      </w:r>
    </w:p>
    <w:p w:rsidR="00E62496" w:rsidRDefault="00E62496" w:rsidP="00E62496">
      <w:pPr>
        <w:ind w:left="-709" w:right="-5103"/>
        <w:rPr>
          <w:b/>
          <w:sz w:val="18"/>
          <w:szCs w:val="18"/>
        </w:rPr>
      </w:pPr>
      <w:r w:rsidRPr="00E62496">
        <w:rPr>
          <w:b/>
          <w:sz w:val="18"/>
          <w:szCs w:val="18"/>
        </w:rPr>
        <w:t xml:space="preserve">                       </w:t>
      </w:r>
      <w:r>
        <w:rPr>
          <w:b/>
          <w:sz w:val="18"/>
          <w:szCs w:val="18"/>
        </w:rPr>
        <w:t xml:space="preserve">                           </w:t>
      </w:r>
      <w:r w:rsidRPr="00E62496">
        <w:rPr>
          <w:b/>
          <w:sz w:val="18"/>
          <w:szCs w:val="18"/>
        </w:rPr>
        <w:t xml:space="preserve"> </w:t>
      </w:r>
      <w:proofErr w:type="spellStart"/>
      <w:proofErr w:type="gramStart"/>
      <w:r w:rsidRPr="00E62496">
        <w:rPr>
          <w:b/>
          <w:sz w:val="18"/>
          <w:szCs w:val="18"/>
        </w:rPr>
        <w:t>i</w:t>
      </w:r>
      <w:proofErr w:type="gramEnd"/>
      <w:r w:rsidRPr="00E62496">
        <w:rPr>
          <w:b/>
          <w:sz w:val="18"/>
          <w:szCs w:val="18"/>
        </w:rPr>
        <w:t>уэхущiапiэ</w:t>
      </w:r>
      <w:proofErr w:type="spellEnd"/>
      <w:r w:rsidRPr="00E62496">
        <w:rPr>
          <w:b/>
          <w:sz w:val="18"/>
          <w:szCs w:val="18"/>
        </w:rPr>
        <w:t xml:space="preserve">                                                                                       </w:t>
      </w:r>
      <w:r w:rsidR="0054339F">
        <w:rPr>
          <w:b/>
          <w:sz w:val="18"/>
          <w:szCs w:val="18"/>
        </w:rPr>
        <w:t xml:space="preserve">  </w:t>
      </w:r>
      <w:r w:rsidRPr="00E62496">
        <w:rPr>
          <w:b/>
          <w:sz w:val="18"/>
          <w:szCs w:val="18"/>
        </w:rPr>
        <w:t xml:space="preserve"> </w:t>
      </w:r>
      <w:proofErr w:type="spellStart"/>
      <w:r w:rsidRPr="00E62496">
        <w:rPr>
          <w:b/>
          <w:sz w:val="18"/>
          <w:szCs w:val="18"/>
        </w:rPr>
        <w:t>учреждениясы</w:t>
      </w:r>
      <w:proofErr w:type="spellEnd"/>
    </w:p>
    <w:p w:rsidR="00E62496" w:rsidRPr="00E62496" w:rsidRDefault="00E62496" w:rsidP="00E62496">
      <w:pPr>
        <w:ind w:left="-709" w:right="-5103"/>
        <w:rPr>
          <w:b/>
          <w:sz w:val="18"/>
          <w:szCs w:val="18"/>
        </w:rPr>
      </w:pPr>
    </w:p>
    <w:p w:rsidR="00E62496" w:rsidRPr="002868E8" w:rsidRDefault="00E62496" w:rsidP="00E62496">
      <w:pPr>
        <w:pStyle w:val="a5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сельского поселения Новая Балкария  Терского муниципального района</w:t>
      </w:r>
    </w:p>
    <w:p w:rsidR="00E62496" w:rsidRDefault="00E62496" w:rsidP="00E62496">
      <w:pPr>
        <w:pStyle w:val="a5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54339F" w:rsidRDefault="0054339F" w:rsidP="00E62496">
      <w:pPr>
        <w:pStyle w:val="a5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</w:p>
    <w:p w:rsidR="00E62496" w:rsidRDefault="00E62496" w:rsidP="00E62496">
      <w:pPr>
        <w:pStyle w:val="a5"/>
        <w:rPr>
          <w:rFonts w:ascii="Times New Roman" w:hAnsi="Times New Roman"/>
          <w:kern w:val="32"/>
          <w:sz w:val="28"/>
          <w:szCs w:val="28"/>
          <w:u w:val="single"/>
        </w:rPr>
      </w:pPr>
    </w:p>
    <w:p w:rsidR="00E62496" w:rsidRDefault="00E62496" w:rsidP="00E6249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03.12.2025</w:t>
      </w:r>
      <w:r w:rsidRPr="00B817A5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Pr="00E62496">
        <w:rPr>
          <w:rFonts w:ascii="Times New Roman" w:hAnsi="Times New Roman"/>
          <w:sz w:val="28"/>
          <w:szCs w:val="28"/>
        </w:rPr>
        <w:t>с.п. Новая Балкария</w:t>
      </w:r>
    </w:p>
    <w:p w:rsidR="00E62496" w:rsidRDefault="00E62496" w:rsidP="00E62496">
      <w:pPr>
        <w:pStyle w:val="a5"/>
        <w:jc w:val="center"/>
        <w:rPr>
          <w:rFonts w:ascii="Times New Roman" w:hAnsi="Times New Roman"/>
          <w:bCs/>
          <w:sz w:val="28"/>
          <w:szCs w:val="28"/>
        </w:rPr>
      </w:pPr>
    </w:p>
    <w:p w:rsidR="00E62496" w:rsidRPr="0020179F" w:rsidRDefault="00E62496" w:rsidP="00E62496">
      <w:pPr>
        <w:pStyle w:val="a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64-</w:t>
      </w:r>
      <w:r w:rsidRPr="0020179F">
        <w:rPr>
          <w:rFonts w:ascii="Times New Roman" w:hAnsi="Times New Roman"/>
          <w:bCs/>
          <w:sz w:val="28"/>
          <w:szCs w:val="28"/>
        </w:rPr>
        <w:t>сессия</w:t>
      </w:r>
    </w:p>
    <w:p w:rsidR="00E62496" w:rsidRPr="00B817A5" w:rsidRDefault="00E62496" w:rsidP="00E62496">
      <w:pPr>
        <w:pStyle w:val="a5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7</w:t>
      </w:r>
      <w:r w:rsidRPr="0020179F">
        <w:rPr>
          <w:rFonts w:ascii="Times New Roman" w:hAnsi="Times New Roman"/>
          <w:sz w:val="28"/>
          <w:szCs w:val="28"/>
        </w:rPr>
        <w:t>-го созыва</w:t>
      </w:r>
    </w:p>
    <w:p w:rsidR="00E62496" w:rsidRPr="00B817A5" w:rsidRDefault="00E62496" w:rsidP="00E62496">
      <w:pPr>
        <w:pStyle w:val="ConsPlusTitle"/>
        <w:tabs>
          <w:tab w:val="left" w:pos="8545"/>
        </w:tabs>
        <w:jc w:val="center"/>
        <w:rPr>
          <w:rFonts w:ascii="Times New Roman" w:hAnsi="Times New Roman" w:cs="Times New Roman"/>
        </w:rPr>
      </w:pPr>
    </w:p>
    <w:p w:rsidR="00E62496" w:rsidRDefault="00E62496" w:rsidP="00E624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817A5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64/1</w:t>
      </w:r>
    </w:p>
    <w:p w:rsidR="00E62496" w:rsidRDefault="00E62496" w:rsidP="0059572A">
      <w:pPr>
        <w:pStyle w:val="2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59572A" w:rsidRPr="0054339F" w:rsidRDefault="0059572A" w:rsidP="0054339F">
      <w:pPr>
        <w:pStyle w:val="2"/>
        <w:spacing w:line="240" w:lineRule="auto"/>
        <w:jc w:val="center"/>
        <w:rPr>
          <w:b/>
          <w:bCs/>
          <w:sz w:val="28"/>
          <w:szCs w:val="28"/>
        </w:rPr>
      </w:pPr>
      <w:r w:rsidRPr="00384E3D">
        <w:rPr>
          <w:sz w:val="28"/>
          <w:szCs w:val="28"/>
        </w:rPr>
        <w:t xml:space="preserve">   </w:t>
      </w:r>
      <w:r w:rsidR="004253D1">
        <w:rPr>
          <w:b/>
          <w:bCs/>
          <w:sz w:val="28"/>
          <w:szCs w:val="28"/>
        </w:rPr>
        <w:t xml:space="preserve">О </w:t>
      </w:r>
      <w:r w:rsidRPr="00384E3D">
        <w:rPr>
          <w:b/>
          <w:bCs/>
          <w:sz w:val="28"/>
          <w:szCs w:val="28"/>
        </w:rPr>
        <w:t xml:space="preserve">внесении изменений и дополнений  в Решение № 44/1  Совета местного самоуправления 44-ой сессии седьмого созыва от 28 декабря  2024 года «О местном бюджете сельского поселения Новая Балкария </w:t>
      </w:r>
      <w:r w:rsidRPr="00384E3D">
        <w:rPr>
          <w:b/>
          <w:sz w:val="28"/>
          <w:szCs w:val="28"/>
        </w:rPr>
        <w:t>Терского муниципального района Кабардино-Балкарской Республики</w:t>
      </w:r>
      <w:r w:rsidRPr="00384E3D">
        <w:rPr>
          <w:b/>
          <w:bCs/>
          <w:sz w:val="28"/>
          <w:szCs w:val="28"/>
        </w:rPr>
        <w:t xml:space="preserve"> на 2025 год</w:t>
      </w:r>
      <w:r w:rsidR="00974A5A">
        <w:rPr>
          <w:b/>
          <w:bCs/>
          <w:sz w:val="28"/>
          <w:szCs w:val="28"/>
        </w:rPr>
        <w:t xml:space="preserve"> </w:t>
      </w:r>
      <w:r w:rsidRPr="00384E3D">
        <w:rPr>
          <w:b/>
          <w:sz w:val="28"/>
          <w:szCs w:val="28"/>
        </w:rPr>
        <w:t>и на плановый период 2026 и 2027 годов</w:t>
      </w:r>
      <w:r w:rsidRPr="00384E3D">
        <w:rPr>
          <w:b/>
          <w:bCs/>
          <w:sz w:val="28"/>
          <w:szCs w:val="28"/>
        </w:rPr>
        <w:t>»</w:t>
      </w:r>
    </w:p>
    <w:bookmarkEnd w:id="0"/>
    <w:p w:rsidR="0059572A" w:rsidRPr="002633C7" w:rsidRDefault="0059572A" w:rsidP="0059572A">
      <w:pPr>
        <w:tabs>
          <w:tab w:val="left" w:pos="756"/>
        </w:tabs>
        <w:ind w:firstLine="540"/>
        <w:jc w:val="both"/>
        <w:rPr>
          <w:sz w:val="28"/>
          <w:szCs w:val="28"/>
        </w:rPr>
      </w:pPr>
      <w:r w:rsidRPr="002633C7">
        <w:rPr>
          <w:bCs/>
          <w:sz w:val="28"/>
          <w:szCs w:val="28"/>
        </w:rPr>
        <w:t xml:space="preserve">Статья 1. </w:t>
      </w:r>
      <w:r w:rsidRPr="002633C7">
        <w:rPr>
          <w:sz w:val="28"/>
          <w:szCs w:val="28"/>
        </w:rPr>
        <w:t>Внести изменения в решение Совета местного самоуправления сельского поселения Новая Балкария 44-ой сессии 7 созыва от 28.12.2024 года следующие изменения:</w:t>
      </w:r>
    </w:p>
    <w:p w:rsidR="0059572A" w:rsidRPr="002633C7" w:rsidRDefault="0059572A" w:rsidP="0059572A">
      <w:pPr>
        <w:ind w:firstLine="540"/>
        <w:rPr>
          <w:sz w:val="28"/>
          <w:szCs w:val="28"/>
        </w:rPr>
      </w:pPr>
      <w:r w:rsidRPr="002633C7">
        <w:rPr>
          <w:sz w:val="28"/>
          <w:szCs w:val="28"/>
        </w:rPr>
        <w:t xml:space="preserve">1. Статью 1 пункт 1 изложить в следующей редакции:                       </w:t>
      </w:r>
    </w:p>
    <w:p w:rsidR="0059572A" w:rsidRPr="002633C7" w:rsidRDefault="0059572A" w:rsidP="0059572A">
      <w:pPr>
        <w:jc w:val="both"/>
        <w:rPr>
          <w:sz w:val="28"/>
          <w:szCs w:val="28"/>
        </w:rPr>
      </w:pPr>
      <w:r w:rsidRPr="002633C7">
        <w:rPr>
          <w:sz w:val="28"/>
          <w:szCs w:val="28"/>
        </w:rPr>
        <w:t xml:space="preserve">    1. Утвердить основные характеристики местного бюджета сельского поселения   Новая Балкария Терского муниципального района Кабардино-Балкарской Республики (далее – Местный бюджет) на 2025 год, определенные исходя из </w:t>
      </w:r>
      <w:bookmarkStart w:id="1" w:name="OLE_LINK1"/>
      <w:bookmarkStart w:id="2" w:name="OLE_LINK2"/>
      <w:bookmarkStart w:id="3" w:name="OLE_LINK7"/>
      <w:r w:rsidRPr="002633C7">
        <w:rPr>
          <w:sz w:val="28"/>
          <w:szCs w:val="28"/>
        </w:rPr>
        <w:t>прогнозируемого уровня инфляции</w:t>
      </w:r>
      <w:bookmarkEnd w:id="1"/>
      <w:bookmarkEnd w:id="2"/>
      <w:bookmarkEnd w:id="3"/>
      <w:r w:rsidRPr="002633C7">
        <w:rPr>
          <w:sz w:val="28"/>
          <w:szCs w:val="28"/>
        </w:rPr>
        <w:t>, не превышающего 4,5 процента (декабрь 2025 года к декабрю 2024 года):</w:t>
      </w:r>
    </w:p>
    <w:p w:rsidR="0059572A" w:rsidRPr="002633C7" w:rsidRDefault="0059572A" w:rsidP="005957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3C7">
        <w:rPr>
          <w:rFonts w:ascii="Times New Roman" w:hAnsi="Times New Roman" w:cs="Times New Roman"/>
          <w:sz w:val="28"/>
          <w:szCs w:val="28"/>
        </w:rPr>
        <w:t xml:space="preserve">1) прогнозируемый общий объем доходов Местного бюджета в сумме </w:t>
      </w:r>
      <w:bookmarkStart w:id="4" w:name="OLE_LINK8"/>
      <w:bookmarkStart w:id="5" w:name="OLE_LINK11"/>
      <w:bookmarkStart w:id="6" w:name="OLE_LINK12"/>
      <w:r w:rsidRPr="002633C7">
        <w:rPr>
          <w:rFonts w:ascii="Times New Roman" w:hAnsi="Times New Roman" w:cs="Times New Roman"/>
          <w:sz w:val="28"/>
          <w:szCs w:val="28"/>
        </w:rPr>
        <w:t xml:space="preserve">9595632,21 </w:t>
      </w:r>
      <w:bookmarkEnd w:id="4"/>
      <w:bookmarkEnd w:id="5"/>
      <w:bookmarkEnd w:id="6"/>
      <w:r w:rsidRPr="002633C7">
        <w:rPr>
          <w:rFonts w:ascii="Times New Roman" w:hAnsi="Times New Roman" w:cs="Times New Roman"/>
          <w:sz w:val="28"/>
          <w:szCs w:val="28"/>
        </w:rPr>
        <w:t>рублей, в том числе объем межбюджетных трансфертов</w:t>
      </w:r>
    </w:p>
    <w:p w:rsidR="0059572A" w:rsidRPr="002633C7" w:rsidRDefault="0059572A" w:rsidP="005957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3C7">
        <w:rPr>
          <w:rFonts w:ascii="Times New Roman" w:hAnsi="Times New Roman" w:cs="Times New Roman"/>
          <w:sz w:val="28"/>
          <w:szCs w:val="28"/>
        </w:rPr>
        <w:t xml:space="preserve"> - субвенции на осуществление полномочий по первичному воинскому учету на территории, где отсутствуют военные комиссариаты </w:t>
      </w:r>
      <w:bookmarkStart w:id="7" w:name="OLE_LINK13"/>
      <w:bookmarkStart w:id="8" w:name="OLE_LINK14"/>
      <w:bookmarkStart w:id="9" w:name="OLE_LINK15"/>
      <w:bookmarkStart w:id="10" w:name="OLE_LINK16"/>
      <w:r w:rsidRPr="002633C7">
        <w:rPr>
          <w:rFonts w:ascii="Times New Roman" w:hAnsi="Times New Roman" w:cs="Times New Roman"/>
          <w:sz w:val="28"/>
          <w:szCs w:val="28"/>
        </w:rPr>
        <w:t xml:space="preserve">в сумме 165530,00 </w:t>
      </w:r>
      <w:bookmarkEnd w:id="7"/>
      <w:bookmarkEnd w:id="8"/>
      <w:bookmarkEnd w:id="9"/>
      <w:bookmarkEnd w:id="10"/>
      <w:r w:rsidRPr="002633C7">
        <w:rPr>
          <w:rFonts w:ascii="Times New Roman" w:hAnsi="Times New Roman" w:cs="Times New Roman"/>
          <w:sz w:val="28"/>
          <w:szCs w:val="28"/>
        </w:rPr>
        <w:t xml:space="preserve">рублей; </w:t>
      </w:r>
    </w:p>
    <w:p w:rsidR="0059572A" w:rsidRPr="002633C7" w:rsidRDefault="0059572A" w:rsidP="005957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3C7">
        <w:rPr>
          <w:rFonts w:ascii="Times New Roman" w:hAnsi="Times New Roman" w:cs="Times New Roman"/>
          <w:sz w:val="28"/>
          <w:szCs w:val="28"/>
        </w:rPr>
        <w:t>- дотации из республиканского бюджета Кабардино-Балкарской Республики на выравнивание уровня бюджетной обеспеченности в сумме 67819,42 рублей;</w:t>
      </w:r>
    </w:p>
    <w:p w:rsidR="0059572A" w:rsidRPr="002633C7" w:rsidRDefault="0059572A" w:rsidP="005957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3C7">
        <w:rPr>
          <w:rFonts w:ascii="Times New Roman" w:hAnsi="Times New Roman" w:cs="Times New Roman"/>
          <w:sz w:val="28"/>
          <w:szCs w:val="28"/>
        </w:rPr>
        <w:t>- дотации из бюджета Терского муниципального района Кабардино-Балкарской Республики на выравнивание уровня бюджетной обеспеченности в сумме 4888634,65 рублей;</w:t>
      </w:r>
    </w:p>
    <w:p w:rsidR="0059572A" w:rsidRPr="002633C7" w:rsidRDefault="0059572A" w:rsidP="0059572A">
      <w:pPr>
        <w:jc w:val="both"/>
        <w:rPr>
          <w:b/>
          <w:bCs/>
          <w:color w:val="000000"/>
          <w:sz w:val="28"/>
          <w:szCs w:val="28"/>
        </w:rPr>
      </w:pPr>
      <w:r w:rsidRPr="002633C7">
        <w:rPr>
          <w:sz w:val="28"/>
          <w:szCs w:val="28"/>
        </w:rPr>
        <w:t xml:space="preserve">- налоговые и неналоговые доходы в сумме </w:t>
      </w:r>
      <w:r w:rsidRPr="002633C7">
        <w:rPr>
          <w:bCs/>
          <w:color w:val="000000"/>
          <w:sz w:val="28"/>
          <w:szCs w:val="28"/>
        </w:rPr>
        <w:t>1233142,21</w:t>
      </w:r>
      <w:r w:rsidRPr="002633C7">
        <w:rPr>
          <w:sz w:val="28"/>
          <w:szCs w:val="28"/>
        </w:rPr>
        <w:t>рублей;</w:t>
      </w:r>
    </w:p>
    <w:p w:rsidR="0059572A" w:rsidRPr="002633C7" w:rsidRDefault="0059572A" w:rsidP="005957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3C7">
        <w:rPr>
          <w:rFonts w:ascii="Times New Roman" w:hAnsi="Times New Roman" w:cs="Times New Roman"/>
          <w:sz w:val="28"/>
          <w:szCs w:val="28"/>
        </w:rPr>
        <w:t>2) общий объем расходов Местного бюджета в сумме  9910543,98 рублей;</w:t>
      </w:r>
    </w:p>
    <w:p w:rsidR="0059572A" w:rsidRPr="002633C7" w:rsidRDefault="0059572A" w:rsidP="005957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3C7">
        <w:rPr>
          <w:rFonts w:ascii="Times New Roman" w:hAnsi="Times New Roman" w:cs="Times New Roman"/>
          <w:sz w:val="28"/>
          <w:szCs w:val="28"/>
        </w:rPr>
        <w:t>3) нормативную величину Ре</w:t>
      </w:r>
      <w:r w:rsidR="00974A5A">
        <w:rPr>
          <w:rFonts w:ascii="Times New Roman" w:hAnsi="Times New Roman" w:cs="Times New Roman"/>
          <w:sz w:val="28"/>
          <w:szCs w:val="28"/>
        </w:rPr>
        <w:t xml:space="preserve">зервного фонда в сумме 5000,00 </w:t>
      </w:r>
      <w:r w:rsidRPr="002633C7">
        <w:rPr>
          <w:rFonts w:ascii="Times New Roman" w:hAnsi="Times New Roman" w:cs="Times New Roman"/>
          <w:sz w:val="28"/>
          <w:szCs w:val="28"/>
        </w:rPr>
        <w:t xml:space="preserve">рублей; </w:t>
      </w:r>
    </w:p>
    <w:p w:rsidR="0059572A" w:rsidRPr="002633C7" w:rsidRDefault="0059572A" w:rsidP="005957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3C7">
        <w:rPr>
          <w:rFonts w:ascii="Times New Roman" w:hAnsi="Times New Roman" w:cs="Times New Roman"/>
          <w:sz w:val="28"/>
          <w:szCs w:val="28"/>
        </w:rPr>
        <w:t>4) верхний предел муниципального долга на 1 января 2026 года в сумме 0 рублей;</w:t>
      </w:r>
    </w:p>
    <w:p w:rsidR="0059572A" w:rsidRPr="002633C7" w:rsidRDefault="0059572A" w:rsidP="0059572A">
      <w:pPr>
        <w:pStyle w:val="ConsPlusNormal"/>
        <w:widowControl/>
        <w:ind w:firstLine="0"/>
        <w:jc w:val="both"/>
        <w:rPr>
          <w:sz w:val="28"/>
          <w:szCs w:val="28"/>
        </w:rPr>
      </w:pPr>
      <w:r w:rsidRPr="002633C7">
        <w:rPr>
          <w:rFonts w:ascii="Times New Roman" w:hAnsi="Times New Roman" w:cs="Times New Roman"/>
          <w:sz w:val="28"/>
          <w:szCs w:val="28"/>
        </w:rPr>
        <w:t xml:space="preserve">        5) дефицит местного бюджета в сумме 314911,77 рублей.</w:t>
      </w:r>
      <w:r w:rsidRPr="002633C7">
        <w:rPr>
          <w:sz w:val="28"/>
          <w:szCs w:val="28"/>
        </w:rPr>
        <w:t xml:space="preserve"> </w:t>
      </w:r>
    </w:p>
    <w:p w:rsidR="0059572A" w:rsidRPr="002633C7" w:rsidRDefault="0059572A" w:rsidP="005957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9572A" w:rsidRPr="002633C7" w:rsidRDefault="0059572A" w:rsidP="0059572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633C7">
        <w:rPr>
          <w:rFonts w:ascii="Times New Roman" w:hAnsi="Times New Roman" w:cs="Times New Roman"/>
          <w:sz w:val="28"/>
          <w:szCs w:val="28"/>
        </w:rPr>
        <w:t>2. Приложение 1, 3, 5,   изложить в следующей редакции:</w:t>
      </w:r>
    </w:p>
    <w:p w:rsidR="0059572A" w:rsidRPr="002633C7" w:rsidRDefault="0059572A" w:rsidP="0059572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rPr>
          <w:sz w:val="28"/>
          <w:szCs w:val="28"/>
        </w:rPr>
      </w:pPr>
    </w:p>
    <w:tbl>
      <w:tblPr>
        <w:tblW w:w="1093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230"/>
        <w:gridCol w:w="697"/>
        <w:gridCol w:w="371"/>
        <w:gridCol w:w="1908"/>
        <w:gridCol w:w="142"/>
        <w:gridCol w:w="114"/>
        <w:gridCol w:w="236"/>
        <w:gridCol w:w="236"/>
      </w:tblGrid>
      <w:tr w:rsidR="0059572A" w:rsidRPr="00C612D1" w:rsidTr="00767D61">
        <w:trPr>
          <w:trHeight w:val="278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color w:val="000000"/>
                <w:sz w:val="16"/>
                <w:szCs w:val="16"/>
              </w:rPr>
            </w:pPr>
            <w:r w:rsidRPr="00C612D1">
              <w:rPr>
                <w:color w:val="000000"/>
                <w:sz w:val="16"/>
                <w:szCs w:val="16"/>
              </w:rPr>
              <w:lastRenderedPageBreak/>
              <w:t>Приложение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№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 </w:t>
            </w:r>
            <w:r w:rsidRPr="00C612D1">
              <w:rPr>
                <w:color w:val="000000"/>
                <w:sz w:val="16"/>
                <w:szCs w:val="16"/>
              </w:rPr>
              <w:t>к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Решению</w:t>
            </w:r>
            <w:r>
              <w:rPr>
                <w:color w:val="000000"/>
                <w:sz w:val="16"/>
                <w:szCs w:val="16"/>
              </w:rPr>
              <w:t xml:space="preserve"> 44/1  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сессии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767D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767D6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9572A" w:rsidRPr="00C612D1" w:rsidTr="00767D61">
        <w:trPr>
          <w:trHeight w:val="252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12D1">
              <w:rPr>
                <w:color w:val="000000"/>
                <w:sz w:val="16"/>
                <w:szCs w:val="16"/>
              </w:rPr>
              <w:t>Совета местного самоуправления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767D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767D6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9572A" w:rsidRPr="00C612D1" w:rsidTr="00767D61">
        <w:trPr>
          <w:trHeight w:val="278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color w:val="000000"/>
                <w:sz w:val="16"/>
                <w:szCs w:val="16"/>
              </w:rPr>
            </w:pPr>
            <w:r w:rsidRPr="00C612D1">
              <w:rPr>
                <w:color w:val="000000"/>
                <w:sz w:val="16"/>
                <w:szCs w:val="16"/>
              </w:rPr>
              <w:t>сельского поселения  Новая Балкария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ind w:right="-531" w:firstLine="386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767D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767D6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9572A" w:rsidRPr="00C612D1" w:rsidTr="00767D61">
        <w:trPr>
          <w:trHeight w:val="252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>"</w:t>
            </w:r>
            <w:r w:rsidRPr="00C612D1">
              <w:rPr>
                <w:color w:val="000000"/>
                <w:sz w:val="16"/>
                <w:szCs w:val="16"/>
              </w:rPr>
              <w:t>О местном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бюджете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сельского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поселения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Новая Балкария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767D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767D6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9572A" w:rsidRPr="00C612D1" w:rsidTr="00767D61">
        <w:trPr>
          <w:trHeight w:val="289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color w:val="000000"/>
                <w:sz w:val="16"/>
                <w:szCs w:val="16"/>
              </w:rPr>
            </w:pPr>
            <w:r w:rsidRPr="00C612D1">
              <w:rPr>
                <w:color w:val="000000"/>
                <w:sz w:val="16"/>
                <w:szCs w:val="16"/>
              </w:rPr>
              <w:t>Терского муниципального района КБР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767D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767D6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9572A" w:rsidRPr="00C612D1" w:rsidTr="00767D61">
        <w:trPr>
          <w:trHeight w:val="278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612D1">
              <w:rPr>
                <w:color w:val="000000"/>
                <w:sz w:val="16"/>
                <w:szCs w:val="16"/>
              </w:rPr>
              <w:t>на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 xml:space="preserve">год и на плановый период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6</w:t>
            </w:r>
            <w:r w:rsidRPr="00C612D1">
              <w:rPr>
                <w:color w:val="000000"/>
                <w:sz w:val="16"/>
                <w:szCs w:val="16"/>
              </w:rPr>
              <w:t xml:space="preserve"> и 202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612D1">
              <w:rPr>
                <w:color w:val="000000"/>
                <w:sz w:val="16"/>
                <w:szCs w:val="16"/>
              </w:rPr>
              <w:t>гг.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>"</w:t>
            </w:r>
          </w:p>
        </w:tc>
        <w:tc>
          <w:tcPr>
            <w:tcW w:w="3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974A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о</w:t>
            </w:r>
            <w:r w:rsidRPr="00635B37"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 xml:space="preserve"> 28.12.</w:t>
            </w:r>
            <w:r w:rsidRPr="00635B37">
              <w:rPr>
                <w:color w:val="000000"/>
                <w:sz w:val="16"/>
                <w:szCs w:val="16"/>
              </w:rPr>
              <w:t>2024г</w:t>
            </w:r>
            <w:r w:rsidRPr="00C612D1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767D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72A" w:rsidRPr="00C612D1" w:rsidRDefault="0059572A" w:rsidP="00767D6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9572A" w:rsidRPr="00B2310D" w:rsidTr="00767D61">
        <w:tblPrEx>
          <w:tblCellMar>
            <w:left w:w="30" w:type="dxa"/>
            <w:right w:w="30" w:type="dxa"/>
          </w:tblCellMar>
        </w:tblPrEx>
        <w:trPr>
          <w:gridAfter w:val="6"/>
          <w:wAfter w:w="3007" w:type="dxa"/>
          <w:trHeight w:val="202"/>
        </w:trPr>
        <w:tc>
          <w:tcPr>
            <w:tcW w:w="7927" w:type="dxa"/>
            <w:gridSpan w:val="2"/>
            <w:hideMark/>
          </w:tcPr>
          <w:p w:rsidR="0059572A" w:rsidRPr="00B2310D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  <w:p w:rsidR="0059572A" w:rsidRPr="00B2310D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  <w:p w:rsidR="0059572A" w:rsidRPr="00B2310D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B2310D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Распределение</w:t>
            </w:r>
          </w:p>
        </w:tc>
      </w:tr>
      <w:tr w:rsidR="0059572A" w:rsidRPr="00B2310D" w:rsidTr="00767D61">
        <w:tblPrEx>
          <w:tblCellMar>
            <w:left w:w="30" w:type="dxa"/>
            <w:right w:w="30" w:type="dxa"/>
          </w:tblCellMar>
        </w:tblPrEx>
        <w:trPr>
          <w:gridAfter w:val="3"/>
          <w:wAfter w:w="586" w:type="dxa"/>
          <w:trHeight w:val="787"/>
        </w:trPr>
        <w:tc>
          <w:tcPr>
            <w:tcW w:w="10348" w:type="dxa"/>
            <w:gridSpan w:val="5"/>
          </w:tcPr>
          <w:p w:rsidR="0059572A" w:rsidRPr="002C092B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B2310D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бю</w:t>
            </w:r>
            <w:r w:rsidR="00974A5A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джетных ассигнований на 2025г. </w:t>
            </w:r>
            <w:r w:rsidRPr="00B2310D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по разделам и подразделам, целевым статьям и группам вида расходов, классификации расходов местного бюджета  сельского поселения </w:t>
            </w:r>
            <w:r w:rsidRPr="00B2310D">
              <w:rPr>
                <w:rFonts w:ascii="Times New Roman CYR" w:hAnsi="Times New Roman CYR" w:cs="Times New Roman CYR"/>
                <w:sz w:val="18"/>
                <w:szCs w:val="18"/>
              </w:rPr>
              <w:t>Новая Балкария  Терского  муниципального района Кабардино-Балкарской Республики</w:t>
            </w:r>
          </w:p>
          <w:p w:rsidR="0059572A" w:rsidRPr="00B2310D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  <w:tbl>
            <w:tblPr>
              <w:tblW w:w="10310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632"/>
              <w:gridCol w:w="850"/>
              <w:gridCol w:w="709"/>
              <w:gridCol w:w="1276"/>
              <w:gridCol w:w="709"/>
              <w:gridCol w:w="1134"/>
            </w:tblGrid>
            <w:tr w:rsidR="0059572A" w:rsidRPr="00B2310D" w:rsidTr="00767D61">
              <w:trPr>
                <w:trHeight w:val="24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59572A" w:rsidRPr="00B2310D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59572A" w:rsidRPr="00B2310D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Раздел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59572A" w:rsidRPr="00B2310D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Под</w:t>
                  </w:r>
                </w:p>
                <w:p w:rsidR="0059572A" w:rsidRPr="00B2310D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раздел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59572A" w:rsidRPr="00B2310D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Целевая статья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59572A" w:rsidRPr="00B2310D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 xml:space="preserve">Группа вида </w:t>
                  </w:r>
                </w:p>
                <w:p w:rsidR="0059572A" w:rsidRPr="00B2310D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расходов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59572A" w:rsidRPr="00B2310D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Сумма на год руб.</w:t>
                  </w:r>
                </w:p>
              </w:tc>
            </w:tr>
            <w:tr w:rsidR="0059572A" w:rsidRPr="00B2310D" w:rsidTr="00767D61">
              <w:trPr>
                <w:trHeight w:val="306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bCs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2C092B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4428529,17</w:t>
                  </w:r>
                </w:p>
              </w:tc>
            </w:tr>
            <w:tr w:rsidR="0059572A" w:rsidRPr="00B2310D" w:rsidTr="00767D61">
              <w:trPr>
                <w:trHeight w:val="287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"Глава муниципального образования"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7710090011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3144F7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Cs/>
                      <w:color w:val="000000"/>
                      <w:sz w:val="16"/>
                      <w:szCs w:val="16"/>
                    </w:rPr>
                    <w:t>1475301,24</w:t>
                  </w:r>
                </w:p>
              </w:tc>
            </w:tr>
            <w:tr w:rsidR="0059572A" w:rsidRPr="00B2310D" w:rsidTr="00767D61">
              <w:trPr>
                <w:trHeight w:val="30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"Аппарат Местной администрации"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7820090011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3144F7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 w:rsidR="003144F7">
                    <w:rPr>
                      <w:color w:val="000000"/>
                      <w:sz w:val="16"/>
                      <w:szCs w:val="16"/>
                    </w:rPr>
                    <w:t>1635227,00</w:t>
                  </w:r>
                </w:p>
              </w:tc>
            </w:tr>
            <w:tr w:rsidR="0059572A" w:rsidRPr="00B2310D" w:rsidTr="00767D61">
              <w:trPr>
                <w:trHeight w:val="363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"Аппарат Местной администрации"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955229,00</w:t>
                  </w:r>
                </w:p>
              </w:tc>
            </w:tr>
            <w:tr w:rsidR="0059572A" w:rsidRPr="00B2310D" w:rsidTr="00767D61">
              <w:trPr>
                <w:trHeight w:val="363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"Аппарат Местной администрации"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191216,51</w:t>
                  </w:r>
                </w:p>
              </w:tc>
            </w:tr>
            <w:tr w:rsidR="0059572A" w:rsidRPr="00B2310D" w:rsidTr="00767D61">
              <w:trPr>
                <w:trHeight w:val="438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"Аппарат Местной администрации"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7820090071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167753,04</w:t>
                  </w:r>
                </w:p>
              </w:tc>
            </w:tr>
            <w:tr w:rsidR="0059572A" w:rsidRPr="00B2310D" w:rsidTr="00767D61">
              <w:trPr>
                <w:trHeight w:val="438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"Аппарат Местной администрации"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12000,00</w:t>
                  </w:r>
                </w:p>
              </w:tc>
            </w:tr>
            <w:tr w:rsidR="0059572A" w:rsidRPr="00B2310D" w:rsidTr="00767D61">
              <w:trPr>
                <w:trHeight w:val="30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3920520540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5000,00</w:t>
                  </w:r>
                </w:p>
              </w:tc>
            </w:tr>
            <w:tr w:rsidR="0059572A" w:rsidRPr="00B2310D" w:rsidTr="00767D61">
              <w:trPr>
                <w:trHeight w:val="505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Резервный фонд местной администрации в рамках подпрограммы "Нормативно-методическое обеспечение и организация бюджетного процесса"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3920520540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5000,00</w:t>
                  </w:r>
                </w:p>
              </w:tc>
            </w:tr>
            <w:tr w:rsidR="0059572A" w:rsidRPr="00B2310D" w:rsidTr="00767D61">
              <w:trPr>
                <w:trHeight w:val="413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81425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0"/>
                      <w:szCs w:val="20"/>
                      <w:lang w:val="en-US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br/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7710092794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5621,00</w:t>
                  </w:r>
                </w:p>
              </w:tc>
            </w:tr>
            <w:tr w:rsidR="0059572A" w:rsidRPr="00B2310D" w:rsidTr="00767D61">
              <w:trPr>
                <w:trHeight w:val="413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7F42">
                    <w:rPr>
                      <w:bCs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9990099999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</w:tr>
            <w:tr w:rsidR="0059572A" w:rsidRPr="00B2310D" w:rsidTr="00767D61">
              <w:trPr>
                <w:trHeight w:val="251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Национальная оборона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165530,00</w:t>
                  </w:r>
                </w:p>
              </w:tc>
            </w:tr>
            <w:tr w:rsidR="0059572A" w:rsidRPr="00B2310D" w:rsidTr="00767D61">
              <w:trPr>
                <w:trHeight w:val="507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Осуществление первичного воинского учета на территориях, где отсутствуют военные комиссариаты по иным непрограммным мероприятиям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9990051180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165530,00</w:t>
                  </w:r>
                </w:p>
              </w:tc>
            </w:tr>
            <w:tr w:rsidR="0059572A" w:rsidRPr="00B2310D" w:rsidTr="00767D61">
              <w:trPr>
                <w:trHeight w:val="417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610455,84</w:t>
                  </w:r>
                </w:p>
              </w:tc>
            </w:tr>
            <w:tr w:rsidR="0059572A" w:rsidRPr="00B2310D" w:rsidTr="00767D61">
              <w:trPr>
                <w:trHeight w:val="294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244069Д000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610455,84</w:t>
                  </w:r>
                </w:p>
              </w:tc>
            </w:tr>
            <w:tr w:rsidR="0059572A" w:rsidRPr="00B2310D" w:rsidTr="00767D61">
              <w:trPr>
                <w:trHeight w:val="698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0000"/>
                      <w:sz w:val="20"/>
                      <w:szCs w:val="20"/>
                    </w:rPr>
                  </w:pPr>
                  <w:r w:rsidRPr="00E52712"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E52712">
                    <w:rPr>
                      <w:b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E52712">
                    <w:rPr>
                      <w:b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E52712">
                    <w:rPr>
                      <w:b/>
                      <w:color w:val="000000"/>
                      <w:sz w:val="18"/>
                      <w:szCs w:val="18"/>
                    </w:rPr>
                    <w:t>15Г0099998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E52712">
                    <w:rPr>
                      <w:b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52712">
                    <w:rPr>
                      <w:b/>
                      <w:sz w:val="16"/>
                      <w:szCs w:val="16"/>
                    </w:rPr>
                    <w:t>100000,00</w:t>
                  </w:r>
                </w:p>
              </w:tc>
            </w:tr>
            <w:tr w:rsidR="0059572A" w:rsidRPr="00B2310D" w:rsidTr="00767D61">
              <w:trPr>
                <w:trHeight w:val="24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3051383,47</w:t>
                  </w:r>
                </w:p>
              </w:tc>
            </w:tr>
            <w:tr w:rsidR="0059572A" w:rsidRPr="00B2310D" w:rsidTr="00767D61">
              <w:trPr>
                <w:trHeight w:val="24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81425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814257">
                    <w:rPr>
                      <w:color w:val="000000"/>
                      <w:sz w:val="20"/>
                      <w:szCs w:val="20"/>
                    </w:rPr>
                    <w:t xml:space="preserve">Реализация программ современной городской среды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1649B0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649B0">
                    <w:rPr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1649B0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649B0">
                    <w:rPr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9572A" w:rsidRPr="001649B0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052И455550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9572A" w:rsidRPr="001649B0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r w:rsidRPr="001649B0">
                    <w:rPr>
                      <w:color w:val="000000"/>
                      <w:sz w:val="16"/>
                      <w:szCs w:val="16"/>
                      <w:lang w:val="en-US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E52712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3000516,25</w:t>
                  </w:r>
                </w:p>
              </w:tc>
            </w:tr>
            <w:tr w:rsidR="0059572A" w:rsidRPr="00B2310D" w:rsidTr="00767D61">
              <w:trPr>
                <w:trHeight w:val="24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Расходы по организации и содержанию мест захоронения (кладбищ), мест захоронения бытовых отходов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05999</w:t>
                  </w:r>
                  <w:r>
                    <w:rPr>
                      <w:color w:val="000000"/>
                      <w:sz w:val="16"/>
                      <w:szCs w:val="16"/>
                    </w:rPr>
                    <w:t>80040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1649B0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color w:val="000000"/>
                      <w:sz w:val="16"/>
                      <w:szCs w:val="16"/>
                      <w:lang w:val="en-US"/>
                    </w:rPr>
                    <w:t>50867.22</w:t>
                  </w:r>
                </w:p>
              </w:tc>
            </w:tr>
            <w:tr w:rsidR="0059572A" w:rsidRPr="00B2310D" w:rsidTr="00767D61">
              <w:trPr>
                <w:trHeight w:val="35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Культура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81425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1544645,50</w:t>
                  </w:r>
                </w:p>
              </w:tc>
            </w:tr>
            <w:tr w:rsidR="0059572A" w:rsidRPr="00B2310D" w:rsidTr="00767D61">
              <w:trPr>
                <w:trHeight w:val="680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программы «Искусство» государственной программы РФ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1649B0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color w:val="000000"/>
                      <w:sz w:val="16"/>
                      <w:szCs w:val="16"/>
                      <w:lang w:val="en-US"/>
                    </w:rPr>
                    <w:t>1198923.00</w:t>
                  </w:r>
                </w:p>
              </w:tc>
            </w:tr>
            <w:tr w:rsidR="0059572A" w:rsidRPr="00B2310D" w:rsidTr="00767D61">
              <w:trPr>
                <w:trHeight w:val="704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программы «Искусство» «Развитие культуры и туризма»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345722,50</w:t>
                  </w:r>
                </w:p>
              </w:tc>
            </w:tr>
            <w:tr w:rsidR="0059572A" w:rsidRPr="00B2310D" w:rsidTr="00767D61">
              <w:trPr>
                <w:trHeight w:val="36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Физическая культура и спорт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81425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  <w:lang w:val="en-US"/>
                    </w:rPr>
                    <w:t>10000.00</w:t>
                  </w:r>
                </w:p>
              </w:tc>
            </w:tr>
            <w:tr w:rsidR="0059572A" w:rsidRPr="00B2310D" w:rsidTr="00767D61">
              <w:trPr>
                <w:trHeight w:val="331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 государственной программы Российской Федерации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1310396246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10000,00</w:t>
                  </w:r>
                </w:p>
              </w:tc>
            </w:tr>
            <w:tr w:rsidR="0059572A" w:rsidRPr="00B2310D" w:rsidTr="00767D61">
              <w:trPr>
                <w:trHeight w:val="24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B22D37" w:rsidRDefault="0059572A" w:rsidP="00974A5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635B37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59572A" w:rsidRPr="00E14E39" w:rsidRDefault="0059572A" w:rsidP="00767D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9910543,98</w:t>
                  </w:r>
                </w:p>
              </w:tc>
            </w:tr>
          </w:tbl>
          <w:p w:rsidR="0059572A" w:rsidRPr="00B2310D" w:rsidRDefault="0059572A" w:rsidP="00767D6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  <w:p w:rsidR="0059572A" w:rsidRPr="00B2310D" w:rsidRDefault="0059572A" w:rsidP="00767D6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  <w:p w:rsidR="0059572A" w:rsidRPr="00B2310D" w:rsidRDefault="0059572A" w:rsidP="00767D6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  <w:p w:rsidR="0059572A" w:rsidRPr="00B2310D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Приложение №3 к Решению 44/1 сессии</w:t>
      </w:r>
    </w:p>
    <w:p w:rsidR="0059572A" w:rsidRDefault="0059572A" w:rsidP="0059572A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Совета местного самоуправления сельского поселения  </w:t>
      </w:r>
    </w:p>
    <w:p w:rsidR="0059572A" w:rsidRDefault="0059572A" w:rsidP="0059572A">
      <w:pPr>
        <w:widowControl w:val="0"/>
        <w:tabs>
          <w:tab w:val="left" w:pos="7836"/>
        </w:tabs>
        <w:autoSpaceDE w:val="0"/>
        <w:autoSpaceDN w:val="0"/>
        <w:adjustRightInd w:val="0"/>
        <w:ind w:left="-567" w:firstLine="141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Новая Балкария "О местном бюджете сельского поселения</w:t>
      </w:r>
    </w:p>
    <w:p w:rsidR="0059572A" w:rsidRDefault="0059572A" w:rsidP="0059572A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Новая Балкария</w:t>
      </w:r>
      <w:r>
        <w:rPr>
          <w:rFonts w:ascii="Times New Roman CYR" w:hAnsi="Times New Roman CYR" w:cs="Times New Roman CYR"/>
          <w:sz w:val="16"/>
          <w:szCs w:val="16"/>
        </w:rPr>
        <w:t xml:space="preserve"> Терского муниципального района Кабардино-Балкарской Республики </w:t>
      </w:r>
    </w:p>
    <w:p w:rsidR="0059572A" w:rsidRDefault="0059572A" w:rsidP="0059572A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на 2025 год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и </w:t>
      </w:r>
      <w:r w:rsidR="00974A5A">
        <w:rPr>
          <w:rFonts w:ascii="Times New Roman CYR" w:hAnsi="Times New Roman CYR" w:cs="Times New Roman CYR"/>
          <w:color w:val="000000"/>
          <w:sz w:val="16"/>
          <w:szCs w:val="16"/>
        </w:rPr>
        <w:t xml:space="preserve"> плановый период 2026-2027годов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" от 28.12.2024г</w:t>
      </w:r>
    </w:p>
    <w:p w:rsidR="0059572A" w:rsidRDefault="0059572A" w:rsidP="0059572A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572A" w:rsidRDefault="00C0490D" w:rsidP="00C0490D">
      <w:pPr>
        <w:widowControl w:val="0"/>
        <w:tabs>
          <w:tab w:val="center" w:pos="5032"/>
          <w:tab w:val="left" w:pos="7836"/>
          <w:tab w:val="left" w:pos="8250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ab/>
      </w:r>
      <w:r w:rsidR="0059572A">
        <w:rPr>
          <w:rFonts w:ascii="Times New Roman CYR" w:hAnsi="Times New Roman CYR" w:cs="Times New Roman CYR"/>
          <w:color w:val="000000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ab/>
      </w:r>
      <w:r>
        <w:rPr>
          <w:rFonts w:ascii="Times New Roman CYR" w:hAnsi="Times New Roman CYR" w:cs="Times New Roman CYR"/>
          <w:color w:val="000000"/>
          <w:sz w:val="16"/>
          <w:szCs w:val="16"/>
        </w:rPr>
        <w:tab/>
      </w:r>
    </w:p>
    <w:p w:rsidR="0059572A" w:rsidRDefault="0059572A" w:rsidP="0059572A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</w:p>
    <w:tbl>
      <w:tblPr>
        <w:tblW w:w="10347" w:type="dxa"/>
        <w:tblInd w:w="-11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5"/>
        <w:gridCol w:w="5273"/>
        <w:gridCol w:w="709"/>
        <w:gridCol w:w="850"/>
        <w:gridCol w:w="567"/>
        <w:gridCol w:w="1276"/>
        <w:gridCol w:w="177"/>
        <w:gridCol w:w="290"/>
        <w:gridCol w:w="100"/>
        <w:gridCol w:w="850"/>
      </w:tblGrid>
      <w:tr w:rsidR="0059572A" w:rsidTr="00767D61">
        <w:trPr>
          <w:gridBefore w:val="1"/>
          <w:wBefore w:w="255" w:type="dxa"/>
          <w:trHeight w:val="20"/>
        </w:trPr>
        <w:tc>
          <w:tcPr>
            <w:tcW w:w="8852" w:type="dxa"/>
            <w:gridSpan w:val="6"/>
            <w:hideMark/>
          </w:tcPr>
          <w:p w:rsidR="0059572A" w:rsidRDefault="0059572A" w:rsidP="00767D61">
            <w:pPr>
              <w:widowControl w:val="0"/>
              <w:tabs>
                <w:tab w:val="left" w:pos="1065"/>
                <w:tab w:val="center" w:pos="458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ab/>
            </w: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ab/>
              <w:t>ВЕДОМСТВЕННАЯ   СТРУКТУРА</w:t>
            </w:r>
          </w:p>
        </w:tc>
        <w:tc>
          <w:tcPr>
            <w:tcW w:w="290" w:type="dxa"/>
          </w:tcPr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gridSpan w:val="2"/>
          </w:tcPr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9572A" w:rsidTr="00767D61">
        <w:trPr>
          <w:gridBefore w:val="1"/>
          <w:wBefore w:w="255" w:type="dxa"/>
          <w:trHeight w:val="20"/>
        </w:trPr>
        <w:tc>
          <w:tcPr>
            <w:tcW w:w="9142" w:type="dxa"/>
            <w:gridSpan w:val="7"/>
            <w:hideMark/>
          </w:tcPr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расходов местного бюджета сельского поселения Новая Балкария </w:t>
            </w:r>
          </w:p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Терского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муниципального района Кабардино-Балкарской Республики </w:t>
            </w:r>
          </w:p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на 2025год</w:t>
            </w:r>
          </w:p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gridSpan w:val="2"/>
          </w:tcPr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9572A" w:rsidTr="00767D61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КВСР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Под</w:t>
            </w:r>
          </w:p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 xml:space="preserve">Группа вида </w:t>
            </w:r>
          </w:p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расходов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Сумма на год руб.</w:t>
            </w:r>
          </w:p>
        </w:tc>
      </w:tr>
      <w:tr w:rsidR="0059572A" w:rsidRPr="00B22D37" w:rsidTr="00767D61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Администрация сельского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572A" w:rsidRPr="00781FC6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572A" w:rsidRPr="00781FC6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572A" w:rsidRPr="00781FC6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572A" w:rsidRPr="00781FC6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572A" w:rsidRPr="00781FC6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9572A" w:rsidRPr="00B22D37" w:rsidTr="00767D61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5B37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5B37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2C092B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4428529,17</w:t>
            </w:r>
          </w:p>
        </w:tc>
      </w:tr>
      <w:tr w:rsidR="003144F7" w:rsidRPr="00B22D37" w:rsidTr="00767D61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B22D37" w:rsidRDefault="003144F7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"Глава муниципального образования"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781FC6" w:rsidRDefault="003144F7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635B37" w:rsidRDefault="003144F7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635B37" w:rsidRDefault="003144F7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635B37" w:rsidRDefault="003144F7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7710090011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635B37" w:rsidRDefault="003144F7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635B37" w:rsidRDefault="003144F7" w:rsidP="00E6249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1475301,24</w:t>
            </w:r>
          </w:p>
        </w:tc>
      </w:tr>
      <w:tr w:rsidR="003144F7" w:rsidRPr="00B22D37" w:rsidTr="003144F7">
        <w:trPr>
          <w:trHeight w:val="212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B22D37" w:rsidRDefault="003144F7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"Аппарат Местной администрации"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781FC6" w:rsidRDefault="003144F7" w:rsidP="00767D6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635B37" w:rsidRDefault="003144F7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635B37" w:rsidRDefault="003144F7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635B37" w:rsidRDefault="003144F7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7820090011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635B37" w:rsidRDefault="003144F7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44F7" w:rsidRPr="00635B37" w:rsidRDefault="003144F7" w:rsidP="00E624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1635227,00</w:t>
            </w:r>
          </w:p>
        </w:tc>
      </w:tr>
      <w:tr w:rsidR="0059572A" w:rsidRPr="00B22D37" w:rsidTr="00767D61">
        <w:trPr>
          <w:trHeight w:val="121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"Аппарат Местной администрации"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955229,00</w:t>
            </w:r>
          </w:p>
        </w:tc>
      </w:tr>
      <w:tr w:rsidR="0059572A" w:rsidRPr="00B22D37" w:rsidTr="00767D61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"Аппарат Местной администрации"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191216,51</w:t>
            </w:r>
          </w:p>
        </w:tc>
      </w:tr>
      <w:tr w:rsidR="0059572A" w:rsidRPr="00B22D37" w:rsidTr="00767D61">
        <w:trPr>
          <w:trHeight w:val="161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"Аппарат Местной администрации"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7820090071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167753,04</w:t>
            </w:r>
          </w:p>
        </w:tc>
      </w:tr>
      <w:tr w:rsidR="0059572A" w:rsidRPr="00B22D37" w:rsidTr="00767D61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"Аппарат Местной администрации"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12000,00</w:t>
            </w:r>
          </w:p>
        </w:tc>
      </w:tr>
      <w:tr w:rsidR="0059572A" w:rsidRPr="00B22D37" w:rsidTr="00767D61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5000,00</w:t>
            </w:r>
          </w:p>
        </w:tc>
      </w:tr>
      <w:tr w:rsidR="0059572A" w:rsidRPr="00B22D37" w:rsidTr="00767D61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sz w:val="20"/>
                <w:szCs w:val="20"/>
              </w:rPr>
              <w:t>Резервный фонд местной администрации в рамках подпрограммы "Нормативно-методическое обеспечение и организация бюджетного процесса"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5000,00</w:t>
            </w:r>
          </w:p>
        </w:tc>
      </w:tr>
      <w:tr w:rsidR="0059572A" w:rsidRPr="00B22D37" w:rsidTr="00767D61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81425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Другие общегосударственные вопросы</w:t>
            </w: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br/>
              <w:t>Взнос в Ассоциацию "Совет муниципальных образований КБР"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7710092794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5621,00</w:t>
            </w:r>
          </w:p>
        </w:tc>
      </w:tr>
      <w:tr w:rsidR="0059572A" w:rsidRPr="00B22D37" w:rsidTr="00767D61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7F42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</w:tr>
      <w:tr w:rsidR="0059572A" w:rsidRPr="00B22D37" w:rsidTr="00767D61">
        <w:trPr>
          <w:trHeight w:val="198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Национальная оборона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165530,00</w:t>
            </w:r>
          </w:p>
        </w:tc>
      </w:tr>
      <w:tr w:rsidR="0059572A" w:rsidRPr="00B22D37" w:rsidTr="00767D61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по иным не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B22D37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программным мероприятиям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9990051180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165530,00</w:t>
            </w:r>
          </w:p>
        </w:tc>
      </w:tr>
      <w:tr w:rsidR="0059572A" w:rsidRPr="00B22D37" w:rsidTr="00767D61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610455,84</w:t>
            </w:r>
          </w:p>
        </w:tc>
      </w:tr>
      <w:tr w:rsidR="0059572A" w:rsidRPr="00B22D37" w:rsidTr="00767D61">
        <w:trPr>
          <w:trHeight w:val="469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244069Д000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610455,84</w:t>
            </w:r>
          </w:p>
        </w:tc>
      </w:tr>
      <w:tr w:rsidR="0059572A" w:rsidRPr="00B22D37" w:rsidTr="00767D61">
        <w:trPr>
          <w:trHeight w:val="469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20"/>
                <w:szCs w:val="20"/>
              </w:rPr>
            </w:pPr>
            <w:r w:rsidRPr="00E52712">
              <w:rPr>
                <w:rFonts w:ascii="Arial" w:hAnsi="Arial" w:cs="Arial"/>
                <w:b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E52712" w:rsidRDefault="0059572A" w:rsidP="00767D6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  <w:p w:rsidR="0059572A" w:rsidRPr="00E52712" w:rsidRDefault="0059572A" w:rsidP="00767D6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E52712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52712">
              <w:rPr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52712"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E52712">
              <w:rPr>
                <w:b/>
                <w:color w:val="000000"/>
                <w:sz w:val="18"/>
                <w:szCs w:val="18"/>
              </w:rPr>
              <w:t>15Г0099998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52712">
              <w:rPr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52712">
              <w:rPr>
                <w:b/>
                <w:sz w:val="16"/>
                <w:szCs w:val="16"/>
              </w:rPr>
              <w:t>100000,00</w:t>
            </w:r>
          </w:p>
        </w:tc>
      </w:tr>
      <w:tr w:rsidR="0059572A" w:rsidRPr="00B22D37" w:rsidTr="00767D61">
        <w:trPr>
          <w:trHeight w:val="207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3051383,47</w:t>
            </w:r>
          </w:p>
        </w:tc>
      </w:tr>
      <w:tr w:rsidR="0059572A" w:rsidRPr="00B22D37" w:rsidTr="00767D61">
        <w:trPr>
          <w:trHeight w:val="207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814257" w:rsidRDefault="0059572A" w:rsidP="00767D6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4257">
              <w:rPr>
                <w:color w:val="000000"/>
                <w:sz w:val="20"/>
                <w:szCs w:val="20"/>
              </w:rPr>
              <w:t xml:space="preserve">Реализация программ современной городской среды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814257" w:rsidRDefault="0059572A" w:rsidP="00767D6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1649B0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649B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1649B0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649B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1649B0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052И455550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1649B0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649B0">
              <w:rPr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E52712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3000516,25</w:t>
            </w:r>
          </w:p>
        </w:tc>
      </w:tr>
      <w:tr w:rsidR="0059572A" w:rsidRPr="00B22D37" w:rsidTr="00767D61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05999</w:t>
            </w:r>
            <w:r>
              <w:rPr>
                <w:color w:val="000000"/>
                <w:sz w:val="16"/>
                <w:szCs w:val="16"/>
              </w:rPr>
              <w:t>80040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1649B0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50867.22</w:t>
            </w:r>
          </w:p>
        </w:tc>
      </w:tr>
      <w:tr w:rsidR="0059572A" w:rsidRPr="00B22D37" w:rsidTr="00767D61">
        <w:trPr>
          <w:trHeight w:val="9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81425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</w:rPr>
              <w:t>1544645,50</w:t>
            </w:r>
          </w:p>
        </w:tc>
      </w:tr>
      <w:tr w:rsidR="0059572A" w:rsidRPr="00B22D37" w:rsidTr="00767D61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РФ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1649B0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1198923.00</w:t>
            </w:r>
          </w:p>
        </w:tc>
      </w:tr>
      <w:tr w:rsidR="0059572A" w:rsidRPr="00B22D37" w:rsidTr="00767D61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программы «Искусство» «Развитие культуры и туризма»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345722,50</w:t>
            </w:r>
          </w:p>
        </w:tc>
      </w:tr>
      <w:tr w:rsidR="0059572A" w:rsidRPr="00B22D37" w:rsidTr="00767D61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81425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10000.00</w:t>
            </w:r>
          </w:p>
        </w:tc>
      </w:tr>
      <w:tr w:rsidR="0059572A" w:rsidRPr="00B22D37" w:rsidTr="00767D61">
        <w:trPr>
          <w:trHeight w:val="267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767D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 государственной программы Российской Федерации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1310396246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10000,00</w:t>
            </w:r>
          </w:p>
        </w:tc>
      </w:tr>
      <w:tr w:rsidR="0059572A" w:rsidRPr="00B22D37" w:rsidTr="00767D61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B22D37" w:rsidRDefault="0059572A" w:rsidP="00974A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781FC6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635B37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72A" w:rsidRPr="00E14E39" w:rsidRDefault="0059572A" w:rsidP="00767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9910543,98</w:t>
            </w:r>
          </w:p>
        </w:tc>
      </w:tr>
    </w:tbl>
    <w:p w:rsidR="0059572A" w:rsidRPr="00B22D37" w:rsidRDefault="0059572A" w:rsidP="0059572A">
      <w:pPr>
        <w:rPr>
          <w:sz w:val="20"/>
          <w:szCs w:val="20"/>
        </w:rPr>
      </w:pPr>
    </w:p>
    <w:p w:rsidR="0059572A" w:rsidRPr="00B22D37" w:rsidRDefault="0059572A" w:rsidP="0059572A">
      <w:pPr>
        <w:rPr>
          <w:sz w:val="20"/>
          <w:szCs w:val="20"/>
        </w:rPr>
      </w:pPr>
    </w:p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572A" w:rsidRDefault="0059572A" w:rsidP="0059572A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572A" w:rsidRDefault="0059572A" w:rsidP="0059572A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572A" w:rsidRDefault="0059572A" w:rsidP="0059572A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572A" w:rsidRDefault="0059572A" w:rsidP="0059572A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572A" w:rsidRDefault="0059572A" w:rsidP="0059572A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572A" w:rsidRDefault="0059572A" w:rsidP="0059572A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tbl>
      <w:tblPr>
        <w:tblW w:w="1032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1134"/>
        <w:gridCol w:w="1128"/>
        <w:gridCol w:w="809"/>
        <w:gridCol w:w="898"/>
        <w:gridCol w:w="843"/>
        <w:gridCol w:w="1547"/>
      </w:tblGrid>
      <w:tr w:rsidR="0059572A" w:rsidTr="00767D61">
        <w:trPr>
          <w:trHeight w:val="405"/>
        </w:trPr>
        <w:tc>
          <w:tcPr>
            <w:tcW w:w="8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9572A" w:rsidRPr="007A03CE" w:rsidRDefault="0059572A" w:rsidP="00767D61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outlineLvl w:val="0"/>
              <w:rPr>
                <w:rFonts w:ascii="Calibri" w:hAnsi="Calibri" w:cs="Calibri"/>
                <w:color w:val="000000"/>
                <w:kern w:val="32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Приложение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№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5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к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Решению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44/1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сессии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ind w:left="2519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Совета местного самоуправления </w:t>
            </w:r>
          </w:p>
          <w:p w:rsidR="0059572A" w:rsidRDefault="0059572A" w:rsidP="00767D61">
            <w:pPr>
              <w:widowControl w:val="0"/>
              <w:autoSpaceDE w:val="0"/>
              <w:autoSpaceDN w:val="0"/>
              <w:adjustRightInd w:val="0"/>
              <w:ind w:left="2519"/>
              <w:jc w:val="right"/>
              <w:rPr>
                <w:rFonts w:ascii="Times New Roman CYR" w:hAnsi="Times New Roman CYR" w:cs="Times New Roman CYR"/>
                <w:kern w:val="32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                                                                                  сельского поселения  Новая Балкария</w:t>
            </w:r>
          </w:p>
          <w:p w:rsidR="0059572A" w:rsidRDefault="0059572A" w:rsidP="00767D61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О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местном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бюджете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сельского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поселения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Новая Балкария </w:t>
            </w:r>
          </w:p>
          <w:p w:rsidR="0059572A" w:rsidRPr="000B08A4" w:rsidRDefault="0059572A" w:rsidP="00767D61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32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Терского муниципального района КБР</w:t>
            </w:r>
          </w:p>
          <w:p w:rsidR="0059572A" w:rsidRPr="00F81B0F" w:rsidRDefault="0059572A" w:rsidP="00767D61">
            <w:pPr>
              <w:widowControl w:val="0"/>
              <w:tabs>
                <w:tab w:val="left" w:pos="6000"/>
                <w:tab w:val="right" w:pos="8059"/>
                <w:tab w:val="left" w:pos="10197"/>
              </w:tabs>
              <w:autoSpaceDE w:val="0"/>
              <w:autoSpaceDN w:val="0"/>
              <w:adjustRightInd w:val="0"/>
              <w:ind w:right="38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ab/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на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2025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год и на плановый  период 2026 и 2027гг.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» от 28.12.2024г</w:t>
            </w:r>
          </w:p>
          <w:p w:rsidR="0059572A" w:rsidRDefault="0059572A" w:rsidP="00767D61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:rsidR="0059572A" w:rsidRDefault="0059572A" w:rsidP="00767D6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59572A" w:rsidRDefault="0059572A" w:rsidP="00767D6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Источники</w:t>
            </w:r>
          </w:p>
        </w:tc>
        <w:tc>
          <w:tcPr>
            <w:tcW w:w="1547" w:type="dxa"/>
            <w:vMerge w:val="restart"/>
            <w:tcBorders>
              <w:left w:val="nil"/>
              <w:right w:val="nil"/>
            </w:tcBorders>
            <w:noWrap/>
            <w:vAlign w:val="bottom"/>
          </w:tcPr>
          <w:p w:rsidR="0059572A" w:rsidRDefault="0059572A" w:rsidP="00767D6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572A" w:rsidTr="00767D61">
        <w:trPr>
          <w:trHeight w:val="405"/>
        </w:trPr>
        <w:tc>
          <w:tcPr>
            <w:tcW w:w="8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9572A" w:rsidRDefault="0059572A" w:rsidP="00767D6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внутреннего финансирования дефицита местного бюджета сельского поселения Новая </w:t>
            </w:r>
            <w:r w:rsidRPr="00BC724F">
              <w:rPr>
                <w:rFonts w:ascii="Arial" w:hAnsi="Arial" w:cs="Arial"/>
                <w:b/>
                <w:bCs/>
                <w:color w:val="000000"/>
              </w:rPr>
              <w:t xml:space="preserve">Балкария </w:t>
            </w:r>
            <w:r w:rsidRPr="00BC724F">
              <w:rPr>
                <w:rFonts w:ascii="Arial" w:hAnsi="Arial" w:cs="Arial"/>
                <w:b/>
                <w:bCs/>
              </w:rPr>
              <w:t xml:space="preserve">Терского муниципального района </w:t>
            </w:r>
            <w:r w:rsidRPr="00BC724F">
              <w:rPr>
                <w:rFonts w:ascii="Arial" w:hAnsi="Arial" w:cs="Arial"/>
                <w:b/>
              </w:rPr>
              <w:t>Кабардино-Балкарской Республики</w:t>
            </w:r>
            <w:r w:rsidRPr="00BC724F">
              <w:rPr>
                <w:rFonts w:ascii="Arial" w:hAnsi="Arial" w:cs="Arial"/>
                <w:b/>
                <w:bCs/>
                <w:color w:val="000000"/>
              </w:rPr>
              <w:t xml:space="preserve"> на 20</w:t>
            </w:r>
            <w:r>
              <w:rPr>
                <w:rFonts w:ascii="Arial" w:hAnsi="Arial" w:cs="Arial"/>
                <w:b/>
                <w:bCs/>
                <w:color w:val="000000"/>
              </w:rPr>
              <w:t>25год</w:t>
            </w:r>
          </w:p>
        </w:tc>
        <w:tc>
          <w:tcPr>
            <w:tcW w:w="1547" w:type="dxa"/>
            <w:vMerge/>
            <w:tcBorders>
              <w:left w:val="nil"/>
              <w:right w:val="nil"/>
            </w:tcBorders>
            <w:noWrap/>
            <w:vAlign w:val="bottom"/>
          </w:tcPr>
          <w:p w:rsidR="0059572A" w:rsidRDefault="0059572A" w:rsidP="00767D6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572A" w:rsidTr="00767D61">
        <w:trPr>
          <w:gridBefore w:val="1"/>
          <w:wBefore w:w="3970" w:type="dxa"/>
          <w:trHeight w:val="405"/>
        </w:trPr>
        <w:tc>
          <w:tcPr>
            <w:tcW w:w="481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572A" w:rsidRDefault="0059572A" w:rsidP="00767D6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:rsidR="0059572A" w:rsidRDefault="0059572A" w:rsidP="00767D6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572A" w:rsidTr="00767D61">
        <w:trPr>
          <w:cantSplit/>
          <w:trHeight w:val="40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Адм.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572A" w:rsidRDefault="0059572A" w:rsidP="00767D6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Сумма</w:t>
            </w:r>
          </w:p>
        </w:tc>
      </w:tr>
      <w:tr w:rsidR="0059572A" w:rsidTr="00767D61">
        <w:trPr>
          <w:cantSplit/>
          <w:trHeight w:val="84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572A" w:rsidTr="00767D61">
        <w:trPr>
          <w:cantSplit/>
          <w:trHeight w:val="54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A" w:rsidRDefault="0059572A" w:rsidP="00767D6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572A" w:rsidTr="00767D61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703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 xml:space="preserve">  </w:t>
            </w:r>
          </w:p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 xml:space="preserve"> 01050201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0000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510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b/>
                <w:sz w:val="18"/>
                <w:szCs w:val="18"/>
              </w:rPr>
            </w:pPr>
          </w:p>
          <w:p w:rsidR="0059572A" w:rsidRPr="00872560" w:rsidRDefault="0059572A" w:rsidP="00767D61">
            <w:pPr>
              <w:rPr>
                <w:b/>
                <w:sz w:val="18"/>
                <w:szCs w:val="18"/>
              </w:rPr>
            </w:pPr>
            <w:r w:rsidRPr="00A35B79">
              <w:rPr>
                <w:b/>
                <w:sz w:val="18"/>
                <w:szCs w:val="18"/>
              </w:rPr>
              <w:t xml:space="preserve">- </w:t>
            </w:r>
            <w:r>
              <w:rPr>
                <w:b/>
                <w:color w:val="000000"/>
                <w:sz w:val="18"/>
                <w:szCs w:val="18"/>
              </w:rPr>
              <w:t>9595632,21</w:t>
            </w:r>
          </w:p>
        </w:tc>
      </w:tr>
      <w:tr w:rsidR="0059572A" w:rsidTr="00767D61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703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 xml:space="preserve">            01050201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0000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610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b/>
                <w:sz w:val="18"/>
                <w:szCs w:val="18"/>
              </w:rPr>
            </w:pPr>
          </w:p>
          <w:p w:rsidR="0059572A" w:rsidRPr="00872560" w:rsidRDefault="0059572A" w:rsidP="00767D61">
            <w:pPr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9910543,98</w:t>
            </w:r>
          </w:p>
        </w:tc>
      </w:tr>
      <w:tr w:rsidR="0059572A" w:rsidTr="00767D61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 xml:space="preserve">      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A35B79" w:rsidRDefault="0059572A" w:rsidP="00767D61">
            <w:pPr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72A" w:rsidRPr="00B2310D" w:rsidRDefault="0059572A" w:rsidP="00767D61">
            <w:pPr>
              <w:jc w:val="right"/>
              <w:rPr>
                <w:b/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 xml:space="preserve">                   </w:t>
            </w:r>
            <w:r>
              <w:rPr>
                <w:sz w:val="18"/>
                <w:szCs w:val="18"/>
              </w:rPr>
              <w:t xml:space="preserve">    </w:t>
            </w:r>
            <w:r w:rsidRPr="00B2310D">
              <w:rPr>
                <w:b/>
                <w:sz w:val="18"/>
                <w:szCs w:val="18"/>
              </w:rPr>
              <w:t>314911,77».</w:t>
            </w:r>
          </w:p>
        </w:tc>
      </w:tr>
    </w:tbl>
    <w:p w:rsidR="0059572A" w:rsidRDefault="0059572A" w:rsidP="0059572A">
      <w:pPr>
        <w:rPr>
          <w:b/>
        </w:rPr>
      </w:pPr>
      <w:r>
        <w:rPr>
          <w:b/>
        </w:rPr>
        <w:t xml:space="preserve">                                                                       </w:t>
      </w:r>
    </w:p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rPr>
          <w:sz w:val="28"/>
          <w:szCs w:val="28"/>
        </w:rPr>
      </w:pPr>
    </w:p>
    <w:p w:rsidR="0059572A" w:rsidRDefault="0059572A" w:rsidP="0059572A">
      <w:pPr>
        <w:rPr>
          <w:b/>
        </w:rPr>
      </w:pPr>
    </w:p>
    <w:p w:rsidR="0059572A" w:rsidRDefault="0059572A" w:rsidP="0059572A">
      <w:pPr>
        <w:rPr>
          <w:b/>
        </w:rPr>
      </w:pPr>
    </w:p>
    <w:p w:rsidR="0059572A" w:rsidRPr="0094465E" w:rsidRDefault="0059572A" w:rsidP="0059572A">
      <w:pPr>
        <w:ind w:right="-129"/>
        <w:jc w:val="both"/>
        <w:rPr>
          <w:sz w:val="28"/>
          <w:szCs w:val="28"/>
        </w:rPr>
      </w:pPr>
      <w:r w:rsidRPr="0094465E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Новая Балкария</w:t>
      </w:r>
    </w:p>
    <w:p w:rsidR="0059572A" w:rsidRDefault="0059572A" w:rsidP="0059572A">
      <w:pPr>
        <w:ind w:right="-129"/>
        <w:rPr>
          <w:sz w:val="28"/>
          <w:szCs w:val="28"/>
        </w:rPr>
      </w:pPr>
      <w:r w:rsidRPr="0094465E">
        <w:rPr>
          <w:sz w:val="28"/>
          <w:szCs w:val="28"/>
        </w:rPr>
        <w:t xml:space="preserve">Терского муниципального района КБР                                        </w:t>
      </w:r>
      <w:proofErr w:type="spellStart"/>
      <w:r>
        <w:rPr>
          <w:sz w:val="28"/>
          <w:szCs w:val="28"/>
        </w:rPr>
        <w:t>Н.М.Чепкенчиев</w:t>
      </w:r>
      <w:proofErr w:type="spellEnd"/>
    </w:p>
    <w:p w:rsidR="0059572A" w:rsidRDefault="0059572A" w:rsidP="0059572A">
      <w:pPr>
        <w:ind w:right="-129"/>
        <w:rPr>
          <w:sz w:val="28"/>
          <w:szCs w:val="28"/>
        </w:rPr>
      </w:pPr>
    </w:p>
    <w:p w:rsidR="0059572A" w:rsidRDefault="0059572A" w:rsidP="0059572A">
      <w:pPr>
        <w:ind w:right="-129"/>
        <w:rPr>
          <w:sz w:val="28"/>
          <w:szCs w:val="28"/>
        </w:rPr>
      </w:pPr>
    </w:p>
    <w:p w:rsidR="0059572A" w:rsidRDefault="0059572A" w:rsidP="0059572A">
      <w:pPr>
        <w:ind w:right="-129"/>
        <w:rPr>
          <w:sz w:val="28"/>
          <w:szCs w:val="28"/>
        </w:rPr>
      </w:pPr>
    </w:p>
    <w:p w:rsidR="0059572A" w:rsidRDefault="0059572A" w:rsidP="0059572A">
      <w:pPr>
        <w:ind w:right="-129"/>
        <w:rPr>
          <w:sz w:val="28"/>
          <w:szCs w:val="28"/>
        </w:rPr>
      </w:pPr>
    </w:p>
    <w:p w:rsidR="0059572A" w:rsidRDefault="0059572A" w:rsidP="0059572A">
      <w:pPr>
        <w:ind w:right="-129"/>
        <w:rPr>
          <w:sz w:val="28"/>
          <w:szCs w:val="28"/>
        </w:rPr>
      </w:pPr>
    </w:p>
    <w:p w:rsidR="0059572A" w:rsidRDefault="0059572A" w:rsidP="0059572A">
      <w:pPr>
        <w:ind w:right="-129"/>
        <w:rPr>
          <w:sz w:val="28"/>
          <w:szCs w:val="28"/>
        </w:rPr>
      </w:pPr>
    </w:p>
    <w:p w:rsidR="0059572A" w:rsidRDefault="0059572A" w:rsidP="0059572A">
      <w:pPr>
        <w:ind w:right="-129"/>
        <w:rPr>
          <w:sz w:val="28"/>
          <w:szCs w:val="28"/>
        </w:rPr>
      </w:pPr>
    </w:p>
    <w:p w:rsidR="0059572A" w:rsidRDefault="0059572A" w:rsidP="0059572A">
      <w:pPr>
        <w:ind w:right="-129"/>
        <w:rPr>
          <w:sz w:val="28"/>
          <w:szCs w:val="28"/>
        </w:rPr>
      </w:pPr>
    </w:p>
    <w:p w:rsidR="0059572A" w:rsidRDefault="0059572A" w:rsidP="0059572A">
      <w:pPr>
        <w:ind w:right="-129"/>
        <w:rPr>
          <w:sz w:val="28"/>
          <w:szCs w:val="28"/>
        </w:rPr>
      </w:pPr>
    </w:p>
    <w:p w:rsidR="0059572A" w:rsidRDefault="0059572A" w:rsidP="0059572A">
      <w:pPr>
        <w:ind w:right="-129"/>
        <w:rPr>
          <w:sz w:val="28"/>
          <w:szCs w:val="28"/>
        </w:rPr>
      </w:pPr>
    </w:p>
    <w:p w:rsidR="0059572A" w:rsidRDefault="0059572A" w:rsidP="0059572A">
      <w:pPr>
        <w:ind w:right="-129"/>
        <w:rPr>
          <w:sz w:val="28"/>
          <w:szCs w:val="28"/>
        </w:rPr>
      </w:pPr>
    </w:p>
    <w:p w:rsidR="0059572A" w:rsidRDefault="0059572A" w:rsidP="0059572A">
      <w:pPr>
        <w:ind w:right="-129"/>
        <w:rPr>
          <w:sz w:val="28"/>
          <w:szCs w:val="28"/>
        </w:rPr>
      </w:pPr>
    </w:p>
    <w:p w:rsidR="0059572A" w:rsidRPr="004C189E" w:rsidRDefault="0059572A" w:rsidP="0059572A"/>
    <w:p w:rsidR="0059572A" w:rsidRDefault="0059572A" w:rsidP="0059572A">
      <w:pPr>
        <w:ind w:left="-360"/>
      </w:pPr>
    </w:p>
    <w:p w:rsidR="0059572A" w:rsidRDefault="0059572A" w:rsidP="0059572A">
      <w:pPr>
        <w:ind w:left="-360"/>
      </w:pPr>
    </w:p>
    <w:p w:rsidR="0059572A" w:rsidRDefault="0059572A" w:rsidP="0059572A">
      <w:pPr>
        <w:ind w:left="-360"/>
      </w:pPr>
    </w:p>
    <w:p w:rsidR="0059572A" w:rsidRDefault="0059572A" w:rsidP="0059572A">
      <w:pPr>
        <w:ind w:left="-360"/>
      </w:pPr>
    </w:p>
    <w:tbl>
      <w:tblPr>
        <w:tblW w:w="13490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424"/>
        <w:gridCol w:w="284"/>
        <w:gridCol w:w="1560"/>
        <w:gridCol w:w="567"/>
        <w:gridCol w:w="992"/>
        <w:gridCol w:w="1276"/>
        <w:gridCol w:w="4961"/>
        <w:gridCol w:w="2575"/>
      </w:tblGrid>
      <w:tr w:rsidR="0059572A" w:rsidRPr="00084BA2" w:rsidTr="00767D61">
        <w:trPr>
          <w:trHeight w:val="245"/>
        </w:trPr>
        <w:tc>
          <w:tcPr>
            <w:tcW w:w="1275" w:type="dxa"/>
            <w:gridSpan w:val="2"/>
            <w:tcBorders>
              <w:top w:val="nil"/>
              <w:right w:val="single" w:sz="2" w:space="0" w:color="000000"/>
            </w:tcBorders>
          </w:tcPr>
          <w:p w:rsidR="0059572A" w:rsidRDefault="0059572A" w:rsidP="00767D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F94283" w:rsidRPr="00605D7B" w:rsidRDefault="00F94283" w:rsidP="00F9428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12215" w:type="dxa"/>
            <w:gridSpan w:val="7"/>
            <w:tcBorders>
              <w:top w:val="nil"/>
              <w:right w:val="single" w:sz="2" w:space="0" w:color="000000"/>
            </w:tcBorders>
          </w:tcPr>
          <w:p w:rsidR="00F94283" w:rsidRDefault="00F94283" w:rsidP="00767D61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59572A" w:rsidRPr="00605D7B" w:rsidRDefault="0059572A" w:rsidP="00767D61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05D7B">
              <w:rPr>
                <w:b/>
                <w:color w:val="000000"/>
              </w:rPr>
              <w:t>Пояснительная записка по внесению изменений в бюджетную роспись на 2025г.</w:t>
            </w:r>
          </w:p>
          <w:p w:rsidR="0059572A" w:rsidRPr="00605D7B" w:rsidRDefault="0059572A" w:rsidP="00767D6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05D7B">
              <w:rPr>
                <w:b/>
                <w:color w:val="000000"/>
              </w:rPr>
              <w:t xml:space="preserve">и плановый период 2026-2027 годов </w:t>
            </w:r>
            <w:proofErr w:type="gramStart"/>
            <w:r w:rsidRPr="00605D7B">
              <w:rPr>
                <w:b/>
                <w:color w:val="000000"/>
              </w:rPr>
              <w:t>по</w:t>
            </w:r>
            <w:proofErr w:type="gramEnd"/>
            <w:r w:rsidRPr="00605D7B">
              <w:rPr>
                <w:b/>
                <w:color w:val="000000"/>
              </w:rPr>
              <w:t xml:space="preserve"> с.п. Новая Балкария</w:t>
            </w:r>
            <w:r>
              <w:rPr>
                <w:b/>
                <w:color w:val="000000"/>
              </w:rPr>
              <w:t xml:space="preserve"> на ноябрь 2025г.</w:t>
            </w:r>
          </w:p>
        </w:tc>
      </w:tr>
      <w:tr w:rsidR="0059572A" w:rsidRPr="00084BA2" w:rsidTr="00767D61">
        <w:trPr>
          <w:trHeight w:val="451"/>
        </w:trPr>
        <w:tc>
          <w:tcPr>
            <w:tcW w:w="1275" w:type="dxa"/>
            <w:gridSpan w:val="2"/>
            <w:tcBorders>
              <w:right w:val="single" w:sz="2" w:space="0" w:color="000000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15" w:type="dxa"/>
            <w:gridSpan w:val="7"/>
            <w:tcBorders>
              <w:right w:val="single" w:sz="2" w:space="0" w:color="000000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59572A" w:rsidRPr="00084BA2" w:rsidTr="00767D61">
        <w:trPr>
          <w:trHeight w:val="65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КВСР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КФСР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КЦСР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КВР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КОСГУ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605D7B">
              <w:rPr>
                <w:color w:val="000000"/>
              </w:rPr>
              <w:t>умма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05D7B">
              <w:rPr>
                <w:color w:val="000000"/>
              </w:rPr>
              <w:t xml:space="preserve">Примечание </w:t>
            </w:r>
            <w:proofErr w:type="gramStart"/>
            <w:r w:rsidRPr="00605D7B">
              <w:rPr>
                <w:color w:val="000000"/>
              </w:rPr>
              <w:t xml:space="preserve">( </w:t>
            </w:r>
            <w:proofErr w:type="gramEnd"/>
            <w:r w:rsidRPr="00605D7B">
              <w:rPr>
                <w:color w:val="000000"/>
              </w:rPr>
              <w:t>необходимо описать  причину изменения)</w:t>
            </w:r>
          </w:p>
        </w:tc>
        <w:tc>
          <w:tcPr>
            <w:tcW w:w="2575" w:type="dxa"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9572A" w:rsidRPr="00084BA2" w:rsidTr="00767D61">
        <w:trPr>
          <w:trHeight w:val="427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75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9572A" w:rsidRPr="00605D7B" w:rsidRDefault="0059572A" w:rsidP="00767D61">
            <w:pPr>
              <w:rPr>
                <w:color w:val="000000"/>
              </w:rPr>
            </w:pPr>
          </w:p>
          <w:p w:rsidR="0059572A" w:rsidRPr="00605D7B" w:rsidRDefault="0059572A" w:rsidP="00767D61">
            <w:pPr>
              <w:rPr>
                <w:color w:val="000000"/>
              </w:rPr>
            </w:pPr>
          </w:p>
          <w:p w:rsidR="0059572A" w:rsidRPr="00605D7B" w:rsidRDefault="0059572A" w:rsidP="00767D61">
            <w:pPr>
              <w:rPr>
                <w:color w:val="000000"/>
              </w:rPr>
            </w:pPr>
          </w:p>
          <w:p w:rsidR="0059572A" w:rsidRPr="00605D7B" w:rsidRDefault="0059572A" w:rsidP="00767D61">
            <w:pPr>
              <w:rPr>
                <w:color w:val="000000"/>
              </w:rPr>
            </w:pPr>
          </w:p>
          <w:p w:rsidR="0059572A" w:rsidRPr="00605D7B" w:rsidRDefault="0059572A" w:rsidP="00767D61">
            <w:pPr>
              <w:rPr>
                <w:color w:val="000000"/>
              </w:rPr>
            </w:pPr>
          </w:p>
          <w:p w:rsidR="0059572A" w:rsidRPr="00605D7B" w:rsidRDefault="0059572A" w:rsidP="00767D61">
            <w:pPr>
              <w:rPr>
                <w:color w:val="000000"/>
              </w:rPr>
            </w:pPr>
          </w:p>
          <w:p w:rsidR="0059572A" w:rsidRPr="00605D7B" w:rsidRDefault="0059572A" w:rsidP="00767D61">
            <w:pPr>
              <w:rPr>
                <w:color w:val="000000"/>
              </w:rPr>
            </w:pPr>
          </w:p>
          <w:p w:rsidR="0059572A" w:rsidRPr="00605D7B" w:rsidRDefault="0059572A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67D61" w:rsidRPr="00084BA2" w:rsidTr="00767D61">
        <w:trPr>
          <w:trHeight w:val="4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7820090020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tabs>
                <w:tab w:val="center" w:pos="466"/>
                <w:tab w:val="right" w:pos="93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ab/>
              <w:t>221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-407,68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67D61" w:rsidRPr="00084BA2" w:rsidTr="00767D61">
        <w:trPr>
          <w:trHeight w:val="4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7820090020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tabs>
                <w:tab w:val="center" w:pos="466"/>
                <w:tab w:val="right" w:pos="93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ab/>
              <w:t>225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-1123,16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67D61" w:rsidRPr="00084BA2" w:rsidTr="00767D61">
        <w:trPr>
          <w:trHeight w:val="4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7820090020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-27623,13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67D61" w:rsidRPr="00084BA2" w:rsidTr="00767D61">
        <w:trPr>
          <w:trHeight w:val="4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7820090020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tabs>
                <w:tab w:val="right" w:pos="93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227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-80,65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67D61" w:rsidRPr="00084BA2" w:rsidTr="00767D61">
        <w:trPr>
          <w:trHeight w:val="44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703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01 13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9990099999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05D7B">
              <w:rPr>
                <w:color w:val="000000"/>
              </w:rPr>
              <w:t>114968,00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7D61" w:rsidRPr="00605D7B" w:rsidRDefault="00767D61" w:rsidP="003B72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Перераспределение средств</w:t>
            </w: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67D61" w:rsidRPr="00084BA2" w:rsidTr="00767D61">
        <w:trPr>
          <w:trHeight w:val="44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7710090011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4059,62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Начисление на з/плату</w:t>
            </w: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67D61" w:rsidRPr="00084BA2" w:rsidTr="00767D61">
        <w:trPr>
          <w:trHeight w:val="44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7820090020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85000,00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Повыш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должн</w:t>
            </w:r>
            <w:proofErr w:type="spellEnd"/>
            <w:r>
              <w:rPr>
                <w:color w:val="000000"/>
              </w:rPr>
              <w:t>. окладов с 01.08.2025г.</w:t>
            </w: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67D61" w:rsidRPr="00084BA2" w:rsidTr="00767D61">
        <w:trPr>
          <w:trHeight w:val="44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7820090020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27543,00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Начисление на з/плату</w:t>
            </w: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67D61" w:rsidRPr="00084BA2" w:rsidTr="00767D61">
        <w:trPr>
          <w:trHeight w:val="44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7820090071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27600,00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Газ</w:t>
            </w: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67D61" w:rsidRPr="00084BA2" w:rsidTr="00767D61">
        <w:trPr>
          <w:trHeight w:val="2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05D7B">
              <w:rPr>
                <w:color w:val="000000"/>
              </w:rPr>
              <w:t>Итого: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767D61" w:rsidRPr="00084BA2" w:rsidTr="00767D61">
        <w:trPr>
          <w:trHeight w:val="481"/>
        </w:trPr>
        <w:tc>
          <w:tcPr>
            <w:tcW w:w="3686" w:type="dxa"/>
            <w:gridSpan w:val="5"/>
            <w:tcBorders>
              <w:top w:val="single" w:sz="6" w:space="0" w:color="auto"/>
              <w:right w:val="nil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8812" w:type="dxa"/>
            <w:gridSpan w:val="3"/>
            <w:vMerge w:val="restart"/>
            <w:tcBorders>
              <w:left w:val="nil"/>
              <w:bottom w:val="nil"/>
              <w:right w:val="single" w:sz="2" w:space="0" w:color="000000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767D61" w:rsidRPr="00084BA2" w:rsidTr="00767D61">
        <w:trPr>
          <w:gridBefore w:val="5"/>
          <w:wBefore w:w="3686" w:type="dxa"/>
          <w:trHeight w:val="276"/>
        </w:trPr>
        <w:tc>
          <w:tcPr>
            <w:tcW w:w="992" w:type="dxa"/>
            <w:tcBorders>
              <w:left w:val="nil"/>
              <w:bottom w:val="nil"/>
              <w:right w:val="single" w:sz="2" w:space="0" w:color="000000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8812" w:type="dxa"/>
            <w:gridSpan w:val="3"/>
            <w:vMerge/>
            <w:tcBorders>
              <w:left w:val="nil"/>
              <w:bottom w:val="nil"/>
              <w:right w:val="single" w:sz="2" w:space="0" w:color="000000"/>
            </w:tcBorders>
          </w:tcPr>
          <w:p w:rsidR="00767D61" w:rsidRPr="00605D7B" w:rsidRDefault="00767D61" w:rsidP="00767D6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</w:tbl>
    <w:p w:rsidR="0059572A" w:rsidRDefault="0059572A" w:rsidP="0059572A">
      <w:pPr>
        <w:ind w:left="-360"/>
      </w:pPr>
    </w:p>
    <w:p w:rsidR="0059572A" w:rsidRDefault="0059572A" w:rsidP="005957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4A5A">
        <w:rPr>
          <w:sz w:val="28"/>
          <w:szCs w:val="28"/>
        </w:rPr>
        <w:t>Глава сельского поселения-</w:t>
      </w:r>
    </w:p>
    <w:p w:rsidR="0059572A" w:rsidRPr="00605D7B" w:rsidRDefault="00974A5A" w:rsidP="005957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572A">
        <w:rPr>
          <w:sz w:val="28"/>
          <w:szCs w:val="28"/>
        </w:rPr>
        <w:t>Новая Балкария</w:t>
      </w:r>
      <w:r w:rsidR="0059572A" w:rsidRPr="00605D7B">
        <w:rPr>
          <w:sz w:val="28"/>
          <w:szCs w:val="28"/>
        </w:rPr>
        <w:t xml:space="preserve">                                     </w:t>
      </w:r>
      <w:r w:rsidR="0059572A">
        <w:rPr>
          <w:sz w:val="28"/>
          <w:szCs w:val="28"/>
        </w:rPr>
        <w:t xml:space="preserve">         </w:t>
      </w:r>
      <w:r w:rsidR="0059572A" w:rsidRPr="00605D7B">
        <w:rPr>
          <w:sz w:val="28"/>
          <w:szCs w:val="28"/>
        </w:rPr>
        <w:t xml:space="preserve">         </w:t>
      </w:r>
      <w:proofErr w:type="spellStart"/>
      <w:r w:rsidR="0059572A" w:rsidRPr="00605D7B">
        <w:rPr>
          <w:sz w:val="28"/>
          <w:szCs w:val="28"/>
        </w:rPr>
        <w:t>Н.М.Чепкенчиев</w:t>
      </w:r>
      <w:proofErr w:type="spellEnd"/>
    </w:p>
    <w:p w:rsidR="0059572A" w:rsidRPr="00605D7B" w:rsidRDefault="0059572A" w:rsidP="0059572A">
      <w:pPr>
        <w:ind w:right="-129"/>
        <w:rPr>
          <w:sz w:val="28"/>
          <w:szCs w:val="28"/>
        </w:rPr>
      </w:pPr>
    </w:p>
    <w:p w:rsidR="00322C8D" w:rsidRDefault="00322C8D"/>
    <w:sectPr w:rsidR="00322C8D" w:rsidSect="00767D61">
      <w:pgSz w:w="11906" w:h="16838"/>
      <w:pgMar w:top="284" w:right="99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72A"/>
    <w:rsid w:val="003144F7"/>
    <w:rsid w:val="00322C8D"/>
    <w:rsid w:val="00384560"/>
    <w:rsid w:val="003B7277"/>
    <w:rsid w:val="0040657D"/>
    <w:rsid w:val="004253D1"/>
    <w:rsid w:val="00433CC1"/>
    <w:rsid w:val="004A25B4"/>
    <w:rsid w:val="004B21C0"/>
    <w:rsid w:val="00530F74"/>
    <w:rsid w:val="005320A2"/>
    <w:rsid w:val="0054339F"/>
    <w:rsid w:val="0059572A"/>
    <w:rsid w:val="005C6788"/>
    <w:rsid w:val="00767D61"/>
    <w:rsid w:val="008B7206"/>
    <w:rsid w:val="00945097"/>
    <w:rsid w:val="00974A5A"/>
    <w:rsid w:val="009A33C5"/>
    <w:rsid w:val="009E7E0A"/>
    <w:rsid w:val="00C0490D"/>
    <w:rsid w:val="00E62496"/>
    <w:rsid w:val="00F9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7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5957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957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6249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624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E624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E62496"/>
    <w:rPr>
      <w:rFonts w:ascii="Calibri" w:eastAsia="Calibri" w:hAnsi="Calibri" w:cs="Times New Roman"/>
    </w:rPr>
  </w:style>
  <w:style w:type="paragraph" w:customStyle="1" w:styleId="ConsPlusTitle">
    <w:name w:val="ConsPlusTitle"/>
    <w:rsid w:val="00E624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7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5957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957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6249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624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E624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E62496"/>
    <w:rPr>
      <w:rFonts w:ascii="Calibri" w:eastAsia="Calibri" w:hAnsi="Calibri" w:cs="Times New Roman"/>
    </w:rPr>
  </w:style>
  <w:style w:type="paragraph" w:customStyle="1" w:styleId="ConsPlusTitle">
    <w:name w:val="ConsPlusTitle"/>
    <w:rsid w:val="00E624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Balkariya-USSR</dc:creator>
  <cp:lastModifiedBy>balkaria</cp:lastModifiedBy>
  <cp:revision>2</cp:revision>
  <cp:lastPrinted>2025-12-05T07:04:00Z</cp:lastPrinted>
  <dcterms:created xsi:type="dcterms:W3CDTF">2025-12-10T13:09:00Z</dcterms:created>
  <dcterms:modified xsi:type="dcterms:W3CDTF">2025-12-10T13:09:00Z</dcterms:modified>
</cp:coreProperties>
</file>