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BA" w:rsidRPr="00B511A5" w:rsidRDefault="005752BA" w:rsidP="005752BA">
      <w:pPr>
        <w:ind w:firstLine="284"/>
        <w:rPr>
          <w:b/>
          <w:noProof/>
          <w:sz w:val="18"/>
          <w:szCs w:val="18"/>
        </w:rPr>
      </w:pPr>
      <w:bookmarkStart w:id="0" w:name="_GoBack"/>
      <w:bookmarkEnd w:id="0"/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-81915</wp:posOffset>
            </wp:positionV>
            <wp:extent cx="762000" cy="723900"/>
            <wp:effectExtent l="19050" t="0" r="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</w:rPr>
        <w:t xml:space="preserve">            </w:t>
      </w:r>
      <w:r w:rsidRPr="00B511A5">
        <w:rPr>
          <w:b/>
          <w:noProof/>
          <w:sz w:val="18"/>
          <w:szCs w:val="18"/>
        </w:rPr>
        <w:t>Къэбердей Балькъэр Республикэм                                                    КъабартыМалкъарРеспубликаны Терк</w:t>
      </w:r>
    </w:p>
    <w:p w:rsidR="005752BA" w:rsidRPr="00B511A5" w:rsidRDefault="005752BA" w:rsidP="005752BA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</w:t>
      </w:r>
      <w:r w:rsidRPr="00B511A5">
        <w:rPr>
          <w:b/>
          <w:noProof/>
          <w:sz w:val="18"/>
          <w:szCs w:val="18"/>
        </w:rPr>
        <w:t>ЩыiэТэрчмуниципальнэ район                                                        муниципальный районуну</w:t>
      </w:r>
    </w:p>
    <w:p w:rsidR="005752BA" w:rsidRPr="00B511A5" w:rsidRDefault="005752BA" w:rsidP="005752BA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</w:t>
      </w:r>
      <w:r w:rsidRPr="00B511A5">
        <w:rPr>
          <w:b/>
          <w:noProof/>
          <w:sz w:val="18"/>
          <w:szCs w:val="18"/>
        </w:rPr>
        <w:t>Новэ-Балькъэржылагъуэм и щiыпiэ                                               «Жангы-Малкъарэлинижер-жерли</w:t>
      </w:r>
    </w:p>
    <w:p w:rsidR="005752BA" w:rsidRPr="00B511A5" w:rsidRDefault="005752BA" w:rsidP="005752BA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</w:t>
      </w:r>
      <w:r w:rsidRPr="00B511A5">
        <w:rPr>
          <w:b/>
          <w:noProof/>
          <w:sz w:val="18"/>
          <w:szCs w:val="18"/>
        </w:rPr>
        <w:t>администрацэмуниципальнэ                                                                а</w:t>
      </w:r>
      <w:r>
        <w:rPr>
          <w:b/>
          <w:noProof/>
          <w:sz w:val="18"/>
          <w:szCs w:val="18"/>
        </w:rPr>
        <w:t xml:space="preserve">дминистрациясы»  муниципальный </w:t>
      </w:r>
    </w:p>
    <w:p w:rsidR="005752BA" w:rsidRPr="00B511A5" w:rsidRDefault="005752BA" w:rsidP="005752BA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    </w:t>
      </w:r>
      <w:r w:rsidRPr="00B511A5">
        <w:rPr>
          <w:b/>
          <w:noProof/>
          <w:sz w:val="18"/>
          <w:szCs w:val="18"/>
        </w:rPr>
        <w:t xml:space="preserve"> iуэхущiапiэ                                                                                                     учреждениясы</w:t>
      </w:r>
    </w:p>
    <w:p w:rsidR="005752BA" w:rsidRPr="00B511A5" w:rsidRDefault="005752BA" w:rsidP="005752BA">
      <w:pPr>
        <w:rPr>
          <w:noProof/>
          <w:color w:val="000000"/>
          <w:sz w:val="18"/>
          <w:szCs w:val="18"/>
        </w:rPr>
      </w:pPr>
    </w:p>
    <w:p w:rsidR="005752BA" w:rsidRPr="00C42144" w:rsidRDefault="005752BA" w:rsidP="005752BA">
      <w:pPr>
        <w:jc w:val="center"/>
        <w:rPr>
          <w:rFonts w:eastAsia="Arial Unicode MS"/>
          <w:b/>
          <w:bCs/>
          <w:sz w:val="24"/>
          <w:szCs w:val="24"/>
        </w:rPr>
      </w:pPr>
      <w:r w:rsidRPr="00C42144">
        <w:rPr>
          <w:rFonts w:eastAsia="Arial Unicode MS"/>
          <w:b/>
          <w:bCs/>
          <w:sz w:val="24"/>
          <w:szCs w:val="24"/>
        </w:rPr>
        <w:t xml:space="preserve">СОВЕТ МЕСТНОГО САМОУПРАВЛЕНИЯ СЕЛЬСКОГО ПОСЕЛЕНИЯ </w:t>
      </w:r>
      <w:r>
        <w:rPr>
          <w:rFonts w:eastAsia="Arial Unicode MS"/>
          <w:b/>
          <w:bCs/>
          <w:sz w:val="24"/>
          <w:szCs w:val="24"/>
        </w:rPr>
        <w:t xml:space="preserve">                                        </w:t>
      </w:r>
      <w:r w:rsidRPr="00C42144">
        <w:rPr>
          <w:rFonts w:eastAsia="Arial Unicode MS"/>
          <w:b/>
          <w:bCs/>
          <w:sz w:val="24"/>
          <w:szCs w:val="24"/>
        </w:rPr>
        <w:t xml:space="preserve">НОВАЯ БАЛКАРИЯ ТЕРСКОГО МУНИЦИПАЛЬНОГО РАЙОНА </w:t>
      </w:r>
      <w:r>
        <w:rPr>
          <w:rFonts w:eastAsia="Arial Unicode MS"/>
          <w:b/>
          <w:bCs/>
          <w:sz w:val="24"/>
          <w:szCs w:val="24"/>
        </w:rPr>
        <w:t xml:space="preserve">                                                    </w:t>
      </w:r>
      <w:r w:rsidRPr="00C42144">
        <w:rPr>
          <w:rFonts w:eastAsia="Arial Unicode MS"/>
          <w:b/>
          <w:bCs/>
          <w:sz w:val="24"/>
          <w:szCs w:val="24"/>
        </w:rPr>
        <w:t xml:space="preserve">КАБАРДИНО-БАЛКАРСКОЙ РЕСПУБЛИКИ                                                                            </w:t>
      </w:r>
    </w:p>
    <w:tbl>
      <w:tblPr>
        <w:tblW w:w="10026" w:type="dxa"/>
        <w:tblInd w:w="28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26"/>
      </w:tblGrid>
      <w:tr w:rsidR="005752BA" w:rsidRPr="00825703" w:rsidTr="000B4898">
        <w:trPr>
          <w:trHeight w:val="501"/>
        </w:trPr>
        <w:tc>
          <w:tcPr>
            <w:tcW w:w="10026" w:type="dxa"/>
          </w:tcPr>
          <w:p w:rsidR="005752BA" w:rsidRPr="00D134B7" w:rsidRDefault="005752BA" w:rsidP="000B4898">
            <w:pPr>
              <w:pStyle w:val="3"/>
              <w:spacing w:before="240" w:after="60"/>
              <w:ind w:firstLine="0"/>
              <w:jc w:val="center"/>
              <w:rPr>
                <w:rFonts w:eastAsia="Arial Unicode MS"/>
                <w:bCs/>
                <w:kern w:val="32"/>
                <w:sz w:val="18"/>
                <w:szCs w:val="18"/>
              </w:rPr>
            </w:pPr>
            <w:r w:rsidRPr="00825703"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  <w:t xml:space="preserve">          </w:t>
            </w:r>
            <w:r w:rsidRPr="00825703">
              <w:rPr>
                <w:rFonts w:eastAsia="Arial Unicode MS"/>
                <w:bCs/>
                <w:kern w:val="32"/>
                <w:sz w:val="18"/>
                <w:szCs w:val="18"/>
              </w:rPr>
              <w:t xml:space="preserve">361216, КБР ,Терский район с. Новая Балкария , ул. Центральная, 24  Тел. 8 (866 32)  73-1-23,   73-1-19,  73- 2- 04                                                     </w:t>
            </w:r>
            <w:r w:rsidRPr="00825703"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</w:tc>
      </w:tr>
    </w:tbl>
    <w:p w:rsidR="005752BA" w:rsidRDefault="005752BA" w:rsidP="005752BA">
      <w:pPr>
        <w:tabs>
          <w:tab w:val="left" w:pos="6346"/>
        </w:tabs>
      </w:pPr>
    </w:p>
    <w:p w:rsidR="005752BA" w:rsidRDefault="005752BA" w:rsidP="005752BA">
      <w:pPr>
        <w:tabs>
          <w:tab w:val="left" w:pos="6346"/>
        </w:tabs>
      </w:pPr>
      <w:r>
        <w:tab/>
      </w:r>
    </w:p>
    <w:p w:rsidR="005752BA" w:rsidRPr="00113D56" w:rsidRDefault="005752BA" w:rsidP="005752BA">
      <w:pPr>
        <w:jc w:val="center"/>
        <w:rPr>
          <w:sz w:val="27"/>
          <w:szCs w:val="27"/>
        </w:rPr>
      </w:pPr>
      <w:r>
        <w:rPr>
          <w:sz w:val="27"/>
          <w:szCs w:val="27"/>
        </w:rPr>
        <w:t>22.04.2025г</w:t>
      </w:r>
      <w:r w:rsidRPr="00113D56">
        <w:rPr>
          <w:sz w:val="27"/>
          <w:szCs w:val="27"/>
        </w:rPr>
        <w:t xml:space="preserve">.                                                                        </w:t>
      </w:r>
      <w:r>
        <w:rPr>
          <w:sz w:val="27"/>
          <w:szCs w:val="27"/>
        </w:rPr>
        <w:t>51</w:t>
      </w:r>
      <w:r w:rsidRPr="00113D56">
        <w:rPr>
          <w:sz w:val="27"/>
          <w:szCs w:val="27"/>
        </w:rPr>
        <w:t xml:space="preserve"> -я сессия</w:t>
      </w:r>
    </w:p>
    <w:p w:rsidR="005752BA" w:rsidRPr="00113D56" w:rsidRDefault="005752BA" w:rsidP="005752BA">
      <w:pPr>
        <w:rPr>
          <w:sz w:val="27"/>
          <w:szCs w:val="27"/>
        </w:rPr>
      </w:pPr>
      <w:r w:rsidRPr="00113D56">
        <w:rPr>
          <w:sz w:val="27"/>
          <w:szCs w:val="27"/>
        </w:rPr>
        <w:t xml:space="preserve">                                                                                                     </w:t>
      </w:r>
      <w:r>
        <w:rPr>
          <w:sz w:val="27"/>
          <w:szCs w:val="27"/>
        </w:rPr>
        <w:t xml:space="preserve">                </w:t>
      </w:r>
      <w:r w:rsidRPr="00113D56">
        <w:rPr>
          <w:sz w:val="27"/>
          <w:szCs w:val="27"/>
        </w:rPr>
        <w:t>7-го созыва</w:t>
      </w:r>
      <w:r w:rsidRPr="00113D56">
        <w:rPr>
          <w:sz w:val="27"/>
          <w:szCs w:val="27"/>
        </w:rPr>
        <w:tab/>
      </w:r>
      <w:r w:rsidRPr="00113D56">
        <w:rPr>
          <w:sz w:val="27"/>
          <w:szCs w:val="27"/>
        </w:rPr>
        <w:tab/>
        <w:t xml:space="preserve">                                                                                                                   </w:t>
      </w:r>
    </w:p>
    <w:p w:rsidR="005752BA" w:rsidRDefault="005752BA" w:rsidP="005752BA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13D56">
        <w:rPr>
          <w:b/>
          <w:sz w:val="27"/>
          <w:szCs w:val="27"/>
        </w:rPr>
        <w:t xml:space="preserve">РЕШЕНИЕ № </w:t>
      </w:r>
      <w:r>
        <w:rPr>
          <w:b/>
          <w:sz w:val="27"/>
          <w:szCs w:val="27"/>
        </w:rPr>
        <w:t>51/3</w:t>
      </w:r>
    </w:p>
    <w:p w:rsidR="005752BA" w:rsidRDefault="005752BA" w:rsidP="005752BA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5752BA" w:rsidRPr="00651044" w:rsidRDefault="005752BA" w:rsidP="005752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51044">
        <w:rPr>
          <w:sz w:val="28"/>
          <w:szCs w:val="28"/>
        </w:rPr>
        <w:t xml:space="preserve">Руководствуясь статьей 40 Федерального закона от 06.10.2003 «Об общих принципах организации местного самоуправления в Российской Федерации»              № 131-ФЗ, пунктом 1 статьи 30 Устава сельского поселения Новая Балкария, </w:t>
      </w:r>
      <w:r>
        <w:rPr>
          <w:sz w:val="28"/>
          <w:szCs w:val="28"/>
        </w:rPr>
        <w:t xml:space="preserve">                     </w:t>
      </w:r>
      <w:r w:rsidRPr="00651044">
        <w:rPr>
          <w:sz w:val="28"/>
          <w:szCs w:val="28"/>
        </w:rPr>
        <w:t xml:space="preserve">на основании личного заявления депутата Совета местного самоуправления сельского поселения Новая Балкария седьмого созыва </w:t>
      </w:r>
      <w:r>
        <w:rPr>
          <w:sz w:val="28"/>
          <w:szCs w:val="28"/>
        </w:rPr>
        <w:t>Джантуева Алима Рашитовича</w:t>
      </w:r>
      <w:r w:rsidRPr="00651044">
        <w:rPr>
          <w:sz w:val="28"/>
          <w:szCs w:val="28"/>
        </w:rPr>
        <w:t xml:space="preserve"> Совет местного самоуправления сельского поселения Новая Балкария р е ш и л:</w:t>
      </w:r>
    </w:p>
    <w:p w:rsidR="005752BA" w:rsidRPr="00113D56" w:rsidRDefault="005752BA" w:rsidP="005752BA">
      <w:pPr>
        <w:autoSpaceDE w:val="0"/>
        <w:autoSpaceDN w:val="0"/>
        <w:adjustRightInd w:val="0"/>
        <w:rPr>
          <w:b/>
          <w:sz w:val="27"/>
          <w:szCs w:val="27"/>
        </w:rPr>
      </w:pPr>
    </w:p>
    <w:p w:rsidR="005752BA" w:rsidRDefault="005752BA" w:rsidP="005752BA">
      <w:pPr>
        <w:pStyle w:val="a5"/>
        <w:numPr>
          <w:ilvl w:val="0"/>
          <w:numId w:val="1"/>
        </w:numPr>
        <w:autoSpaceDE w:val="0"/>
        <w:autoSpaceDN w:val="0"/>
        <w:adjustRightInd w:val="0"/>
        <w:ind w:left="1276" w:hanging="567"/>
        <w:jc w:val="both"/>
        <w:rPr>
          <w:sz w:val="28"/>
          <w:szCs w:val="28"/>
        </w:rPr>
      </w:pPr>
      <w:r w:rsidRPr="00D34D77">
        <w:rPr>
          <w:sz w:val="28"/>
          <w:szCs w:val="28"/>
        </w:rPr>
        <w:t xml:space="preserve">Прекратить досрочно полномочия депутата  местного самоуправления сельского поселения Новая Балкария </w:t>
      </w:r>
      <w:r>
        <w:rPr>
          <w:sz w:val="28"/>
          <w:szCs w:val="28"/>
        </w:rPr>
        <w:t>Джантуева Алима Рашитовича</w:t>
      </w:r>
    </w:p>
    <w:p w:rsidR="005752BA" w:rsidRPr="00D34D77" w:rsidRDefault="005752BA" w:rsidP="005752BA">
      <w:pPr>
        <w:pStyle w:val="a5"/>
        <w:autoSpaceDE w:val="0"/>
        <w:autoSpaceDN w:val="0"/>
        <w:adjustRightInd w:val="0"/>
        <w:ind w:left="1276"/>
        <w:jc w:val="both"/>
        <w:rPr>
          <w:sz w:val="28"/>
          <w:szCs w:val="28"/>
        </w:rPr>
      </w:pPr>
    </w:p>
    <w:p w:rsidR="005752BA" w:rsidRDefault="005752BA" w:rsidP="005752BA">
      <w:pPr>
        <w:pStyle w:val="a5"/>
        <w:numPr>
          <w:ilvl w:val="0"/>
          <w:numId w:val="1"/>
        </w:numPr>
        <w:autoSpaceDE w:val="0"/>
        <w:autoSpaceDN w:val="0"/>
        <w:adjustRightInd w:val="0"/>
        <w:ind w:left="1276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Обнародовать настоящее решение в порядке, установленном уставом поселения.</w:t>
      </w:r>
    </w:p>
    <w:p w:rsidR="005752BA" w:rsidRPr="005752BA" w:rsidRDefault="005752BA" w:rsidP="005752BA">
      <w:pPr>
        <w:pStyle w:val="a5"/>
        <w:rPr>
          <w:bCs/>
          <w:sz w:val="28"/>
          <w:szCs w:val="28"/>
        </w:rPr>
      </w:pPr>
    </w:p>
    <w:p w:rsidR="005752BA" w:rsidRDefault="005752BA" w:rsidP="005752BA">
      <w:pPr>
        <w:pStyle w:val="a5"/>
        <w:autoSpaceDE w:val="0"/>
        <w:autoSpaceDN w:val="0"/>
        <w:adjustRightInd w:val="0"/>
        <w:ind w:left="1276"/>
        <w:jc w:val="both"/>
        <w:rPr>
          <w:bCs/>
          <w:sz w:val="28"/>
          <w:szCs w:val="28"/>
        </w:rPr>
      </w:pPr>
    </w:p>
    <w:p w:rsidR="005752BA" w:rsidRPr="00D34D77" w:rsidRDefault="005752BA" w:rsidP="005752BA">
      <w:pPr>
        <w:pStyle w:val="a5"/>
        <w:numPr>
          <w:ilvl w:val="0"/>
          <w:numId w:val="1"/>
        </w:numPr>
        <w:autoSpaceDE w:val="0"/>
        <w:autoSpaceDN w:val="0"/>
        <w:adjustRightInd w:val="0"/>
        <w:ind w:left="1276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Настоящее решение вступает в силу после его официального опубликования (обнародования)</w:t>
      </w:r>
    </w:p>
    <w:p w:rsidR="005752BA" w:rsidRDefault="005752BA" w:rsidP="005752BA">
      <w:pPr>
        <w:ind w:hanging="142"/>
      </w:pPr>
    </w:p>
    <w:p w:rsidR="005752BA" w:rsidRPr="00D34D77" w:rsidRDefault="005752BA" w:rsidP="005752BA"/>
    <w:p w:rsidR="005752BA" w:rsidRPr="00D34D77" w:rsidRDefault="005752BA" w:rsidP="005752BA"/>
    <w:p w:rsidR="005752BA" w:rsidRPr="00D34D77" w:rsidRDefault="005752BA" w:rsidP="005752BA"/>
    <w:p w:rsidR="005752BA" w:rsidRPr="00D34D77" w:rsidRDefault="005752BA" w:rsidP="005752BA"/>
    <w:p w:rsidR="005752BA" w:rsidRPr="00D34D77" w:rsidRDefault="005752BA" w:rsidP="005752BA"/>
    <w:p w:rsidR="005752BA" w:rsidRDefault="005752BA" w:rsidP="005752BA">
      <w:pPr>
        <w:tabs>
          <w:tab w:val="left" w:pos="1560"/>
        </w:tabs>
        <w:rPr>
          <w:sz w:val="28"/>
          <w:szCs w:val="28"/>
        </w:rPr>
      </w:pPr>
      <w:r>
        <w:t xml:space="preserve">             </w:t>
      </w:r>
      <w:r w:rsidRPr="00D34D77">
        <w:rPr>
          <w:sz w:val="28"/>
          <w:szCs w:val="28"/>
        </w:rPr>
        <w:t xml:space="preserve">Председатель Совета </w:t>
      </w:r>
    </w:p>
    <w:p w:rsidR="005752BA" w:rsidRDefault="005752BA" w:rsidP="005752BA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34D77">
        <w:rPr>
          <w:sz w:val="28"/>
          <w:szCs w:val="28"/>
        </w:rPr>
        <w:t>местного самоуправления</w:t>
      </w:r>
    </w:p>
    <w:p w:rsidR="005752BA" w:rsidRDefault="005752BA" w:rsidP="005752BA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63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с.п. </w:t>
      </w:r>
      <w:r w:rsidRPr="00D34D77">
        <w:rPr>
          <w:sz w:val="28"/>
          <w:szCs w:val="28"/>
        </w:rPr>
        <w:t xml:space="preserve">Новая Балкария </w:t>
      </w:r>
      <w:r>
        <w:rPr>
          <w:sz w:val="28"/>
          <w:szCs w:val="28"/>
        </w:rPr>
        <w:t>-                                         Н.М.Чепкенчиев</w:t>
      </w:r>
    </w:p>
    <w:sectPr w:rsidR="005752BA" w:rsidSect="00651044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75E" w:rsidRDefault="00D6675E">
      <w:r>
        <w:separator/>
      </w:r>
    </w:p>
  </w:endnote>
  <w:endnote w:type="continuationSeparator" w:id="0">
    <w:p w:rsidR="00D6675E" w:rsidRDefault="00D6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75E" w:rsidRDefault="00D6675E">
      <w:r>
        <w:separator/>
      </w:r>
    </w:p>
  </w:footnote>
  <w:footnote w:type="continuationSeparator" w:id="0">
    <w:p w:rsidR="00D6675E" w:rsidRDefault="00D66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D77" w:rsidRDefault="00D6675E">
    <w:pPr>
      <w:pStyle w:val="a3"/>
      <w:rPr>
        <w:b/>
        <w:sz w:val="28"/>
        <w:szCs w:val="28"/>
      </w:rPr>
    </w:pPr>
  </w:p>
  <w:p w:rsidR="00D34D77" w:rsidRPr="00651044" w:rsidRDefault="00D6675E">
    <w:pPr>
      <w:pStyle w:val="a3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22"/>
    <w:multiLevelType w:val="hybridMultilevel"/>
    <w:tmpl w:val="CE866D4E"/>
    <w:lvl w:ilvl="0" w:tplc="219CBAB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A42A50"/>
    <w:multiLevelType w:val="hybridMultilevel"/>
    <w:tmpl w:val="CE866D4E"/>
    <w:lvl w:ilvl="0" w:tplc="219CBAB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1A768F"/>
    <w:multiLevelType w:val="hybridMultilevel"/>
    <w:tmpl w:val="CE866D4E"/>
    <w:lvl w:ilvl="0" w:tplc="219CBAB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BA"/>
    <w:rsid w:val="005752BA"/>
    <w:rsid w:val="008E785A"/>
    <w:rsid w:val="00B17D34"/>
    <w:rsid w:val="00D6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752BA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5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752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52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75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752BA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5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752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52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75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2025-06-16T12:18:00Z</cp:lastPrinted>
  <dcterms:created xsi:type="dcterms:W3CDTF">2025-12-09T13:15:00Z</dcterms:created>
  <dcterms:modified xsi:type="dcterms:W3CDTF">2025-12-09T13:15:00Z</dcterms:modified>
</cp:coreProperties>
</file>