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8D" w:rsidRDefault="00326159" w:rsidP="0038208D">
      <w:pPr>
        <w:ind w:hanging="142"/>
        <w:rPr>
          <w:b/>
          <w:noProof/>
          <w:sz w:val="18"/>
          <w:szCs w:val="18"/>
        </w:rPr>
      </w:pPr>
      <w:r w:rsidRPr="0038208D">
        <w:rPr>
          <w:b/>
          <w:noProof/>
          <w:sz w:val="18"/>
          <w:szCs w:val="18"/>
        </w:rPr>
        <w:t xml:space="preserve">                     </w:t>
      </w:r>
      <w:r w:rsidR="0038208D">
        <w:rPr>
          <w:b/>
          <w:noProof/>
          <w:sz w:val="18"/>
          <w:szCs w:val="18"/>
        </w:rPr>
        <w:t xml:space="preserve">         </w:t>
      </w:r>
    </w:p>
    <w:p w:rsidR="0038208D" w:rsidRDefault="0038208D" w:rsidP="0038208D">
      <w:pPr>
        <w:ind w:hanging="142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 </w:t>
      </w:r>
    </w:p>
    <w:p w:rsidR="0038208D" w:rsidRDefault="0038208D" w:rsidP="0038208D">
      <w:pPr>
        <w:ind w:hanging="142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2983865</wp:posOffset>
            </wp:positionH>
            <wp:positionV relativeFrom="paragraph">
              <wp:posOffset>13970</wp:posOffset>
            </wp:positionV>
            <wp:extent cx="933450" cy="800100"/>
            <wp:effectExtent l="19050" t="0" r="0" b="0"/>
            <wp:wrapNone/>
            <wp:docPr id="3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208D" w:rsidRPr="00B511A5" w:rsidRDefault="0038208D" w:rsidP="0038208D">
      <w:pPr>
        <w:ind w:hanging="142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   </w:t>
      </w:r>
      <w:r w:rsidRPr="00B511A5">
        <w:rPr>
          <w:b/>
          <w:noProof/>
          <w:sz w:val="18"/>
          <w:szCs w:val="18"/>
        </w:rPr>
        <w:t>Къэбердей Балькъэр Республикэм                                                    КъабартыМалкъарРеспубликаны Терк</w:t>
      </w:r>
    </w:p>
    <w:p w:rsidR="0038208D" w:rsidRPr="00B511A5" w:rsidRDefault="0038208D" w:rsidP="0038208D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</w:t>
      </w:r>
      <w:r w:rsidRPr="00B511A5">
        <w:rPr>
          <w:b/>
          <w:noProof/>
          <w:sz w:val="18"/>
          <w:szCs w:val="18"/>
        </w:rPr>
        <w:t xml:space="preserve"> ЩыiэТэрчмуниципальнэ район                                                          муниципальный районуну</w:t>
      </w:r>
    </w:p>
    <w:p w:rsidR="0038208D" w:rsidRPr="00B511A5" w:rsidRDefault="0038208D" w:rsidP="0038208D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</w:t>
      </w:r>
      <w:r w:rsidRPr="00B511A5">
        <w:rPr>
          <w:b/>
          <w:noProof/>
          <w:sz w:val="18"/>
          <w:szCs w:val="18"/>
        </w:rPr>
        <w:t>Новэ-Балькъэржылагъуэм и щiыпiэ                                               «Жангы-Малкъарэлинижер-жерли</w:t>
      </w:r>
    </w:p>
    <w:p w:rsidR="0038208D" w:rsidRPr="00B511A5" w:rsidRDefault="0038208D" w:rsidP="0038208D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</w:t>
      </w:r>
      <w:r w:rsidRPr="00B511A5">
        <w:rPr>
          <w:b/>
          <w:noProof/>
          <w:sz w:val="18"/>
          <w:szCs w:val="18"/>
        </w:rPr>
        <w:t xml:space="preserve"> администрацэмуниципальнэ                                                                администрациясы»  муниципальный                                   </w:t>
      </w:r>
    </w:p>
    <w:p w:rsidR="0038208D" w:rsidRPr="00B511A5" w:rsidRDefault="0038208D" w:rsidP="0038208D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                             </w:t>
      </w:r>
      <w:r w:rsidRPr="00B511A5">
        <w:rPr>
          <w:b/>
          <w:noProof/>
          <w:sz w:val="18"/>
          <w:szCs w:val="18"/>
        </w:rPr>
        <w:t xml:space="preserve"> iуэхущiапiэ                                                                                                     учреждениясы</w:t>
      </w:r>
    </w:p>
    <w:p w:rsidR="0038208D" w:rsidRPr="00B511A5" w:rsidRDefault="0038208D" w:rsidP="0038208D">
      <w:pPr>
        <w:rPr>
          <w:noProof/>
          <w:color w:val="000000"/>
          <w:sz w:val="18"/>
          <w:szCs w:val="18"/>
        </w:rPr>
      </w:pPr>
    </w:p>
    <w:p w:rsidR="0038208D" w:rsidRPr="00F7000D" w:rsidRDefault="0038208D" w:rsidP="0038208D">
      <w:pPr>
        <w:jc w:val="center"/>
        <w:rPr>
          <w:b/>
          <w:bCs/>
          <w:noProof/>
          <w:color w:val="000000"/>
          <w:sz w:val="18"/>
          <w:szCs w:val="18"/>
        </w:rPr>
      </w:pPr>
      <w:r w:rsidRPr="00F7000D">
        <w:rPr>
          <w:rFonts w:eastAsia="Arial Unicode MS"/>
          <w:b/>
          <w:bCs/>
        </w:rPr>
        <w:t>СОВЕТ МЕСТНОГО САМОУПРАВЛЕНИЯ СЕЛЬСКОГО ПОСЕЛЕНИЯ                                                        НОВАЯ БАЛКАРИЯ ТЕРСКОГО МУНИЦИПАЛЬНОГО РАЙОНА                                                    КАБАРДИНО-БАЛКАРСКОЙРЕСПУБЛИКИ</w:t>
      </w:r>
    </w:p>
    <w:p w:rsidR="0038208D" w:rsidRPr="00B511A5" w:rsidRDefault="0038208D" w:rsidP="0038208D">
      <w:pPr>
        <w:rPr>
          <w:noProof/>
          <w:color w:val="000000"/>
          <w:sz w:val="18"/>
          <w:szCs w:val="18"/>
        </w:rPr>
      </w:pPr>
    </w:p>
    <w:tbl>
      <w:tblPr>
        <w:tblW w:w="9639" w:type="dxa"/>
        <w:jc w:val="center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38208D" w:rsidRPr="00B511A5" w:rsidTr="003369E9">
        <w:trPr>
          <w:trHeight w:val="501"/>
          <w:jc w:val="center"/>
        </w:trPr>
        <w:tc>
          <w:tcPr>
            <w:tcW w:w="9639" w:type="dxa"/>
          </w:tcPr>
          <w:p w:rsidR="0038208D" w:rsidRPr="00B511A5" w:rsidRDefault="0038208D" w:rsidP="0038208D">
            <w:pPr>
              <w:rPr>
                <w:noProof/>
                <w:color w:val="000000"/>
                <w:sz w:val="18"/>
                <w:szCs w:val="18"/>
              </w:rPr>
            </w:pPr>
          </w:p>
          <w:p w:rsidR="0038208D" w:rsidRPr="00B511A5" w:rsidRDefault="0038208D" w:rsidP="00384E3D">
            <w:pPr>
              <w:ind w:left="318" w:right="-476" w:hanging="453"/>
              <w:rPr>
                <w:b/>
                <w:bCs/>
                <w:sz w:val="18"/>
                <w:szCs w:val="18"/>
              </w:rPr>
            </w:pPr>
            <w:r w:rsidRPr="00B511A5">
              <w:rPr>
                <w:b/>
                <w:bCs/>
                <w:sz w:val="18"/>
                <w:szCs w:val="18"/>
              </w:rPr>
              <w:t xml:space="preserve">      361216</w:t>
            </w:r>
            <w:r w:rsidR="00174F98">
              <w:rPr>
                <w:b/>
                <w:bCs/>
                <w:sz w:val="18"/>
                <w:szCs w:val="18"/>
              </w:rPr>
              <w:t>,</w:t>
            </w:r>
            <w:r w:rsidR="00384E3D">
              <w:rPr>
                <w:b/>
                <w:bCs/>
                <w:sz w:val="18"/>
                <w:szCs w:val="18"/>
              </w:rPr>
              <w:t xml:space="preserve"> </w:t>
            </w:r>
            <w:r w:rsidRPr="00B511A5">
              <w:rPr>
                <w:b/>
                <w:bCs/>
                <w:sz w:val="18"/>
                <w:szCs w:val="18"/>
              </w:rPr>
              <w:t>КБР</w:t>
            </w:r>
            <w:proofErr w:type="gramStart"/>
            <w:r w:rsidRPr="00B511A5">
              <w:rPr>
                <w:b/>
                <w:bCs/>
                <w:sz w:val="18"/>
                <w:szCs w:val="18"/>
              </w:rPr>
              <w:t xml:space="preserve"> ,</w:t>
            </w:r>
            <w:proofErr w:type="gramEnd"/>
            <w:r w:rsidRPr="00B511A5">
              <w:rPr>
                <w:b/>
                <w:bCs/>
                <w:sz w:val="18"/>
                <w:szCs w:val="18"/>
              </w:rPr>
              <w:t xml:space="preserve">Терский район с. Новая Балкария , ул. Центральная,  24  Тел. 8866 (32)  73-1-23, 73-1-19,  73- 2- 04  </w:t>
            </w:r>
          </w:p>
          <w:p w:rsidR="0038208D" w:rsidRPr="00B511A5" w:rsidRDefault="0038208D" w:rsidP="0038208D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</w:tbl>
    <w:p w:rsidR="0038208D" w:rsidRDefault="0038208D" w:rsidP="0038208D">
      <w:pPr>
        <w:tabs>
          <w:tab w:val="left" w:pos="6937"/>
        </w:tabs>
        <w:rPr>
          <w:b/>
          <w:noProof/>
          <w:color w:val="000000"/>
        </w:rPr>
      </w:pPr>
    </w:p>
    <w:p w:rsidR="0038208D" w:rsidRDefault="00F33C71" w:rsidP="00F33C71">
      <w:pPr>
        <w:tabs>
          <w:tab w:val="left" w:pos="495"/>
          <w:tab w:val="right" w:pos="10206"/>
        </w:tabs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t>07.03</w:t>
      </w:r>
      <w:r w:rsidR="006A400A">
        <w:rPr>
          <w:b/>
          <w:noProof/>
          <w:color w:val="000000"/>
        </w:rPr>
        <w:t>.2025г.</w:t>
      </w:r>
      <w:r>
        <w:rPr>
          <w:b/>
          <w:noProof/>
          <w:color w:val="000000"/>
        </w:rPr>
        <w:t xml:space="preserve">                                                                                48</w:t>
      </w:r>
      <w:r w:rsidR="00384E3D">
        <w:rPr>
          <w:b/>
          <w:noProof/>
          <w:color w:val="000000"/>
        </w:rPr>
        <w:t xml:space="preserve"> </w:t>
      </w:r>
      <w:r w:rsidR="0038208D">
        <w:rPr>
          <w:b/>
          <w:noProof/>
          <w:color w:val="000000"/>
        </w:rPr>
        <w:t>–я сесси</w:t>
      </w:r>
    </w:p>
    <w:p w:rsidR="0038208D" w:rsidRDefault="00F33C71" w:rsidP="00F33C71">
      <w:pPr>
        <w:tabs>
          <w:tab w:val="left" w:pos="826"/>
        </w:tabs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t xml:space="preserve">                                                                                                      7</w:t>
      </w:r>
      <w:r w:rsidR="0038208D">
        <w:rPr>
          <w:b/>
          <w:noProof/>
          <w:color w:val="000000"/>
        </w:rPr>
        <w:t>– созыва</w:t>
      </w:r>
    </w:p>
    <w:p w:rsidR="0038208D" w:rsidRPr="006F731B" w:rsidRDefault="0038208D" w:rsidP="0038208D">
      <w:pPr>
        <w:tabs>
          <w:tab w:val="left" w:pos="826"/>
        </w:tabs>
        <w:rPr>
          <w:b/>
          <w:noProof/>
          <w:color w:val="000000"/>
        </w:rPr>
      </w:pPr>
    </w:p>
    <w:p w:rsidR="00384E3D" w:rsidRDefault="0038208D" w:rsidP="00384E3D">
      <w:pPr>
        <w:pStyle w:val="2"/>
        <w:spacing w:line="240" w:lineRule="auto"/>
        <w:jc w:val="center"/>
        <w:rPr>
          <w:sz w:val="28"/>
          <w:szCs w:val="28"/>
        </w:rPr>
      </w:pPr>
      <w:r w:rsidRPr="00210C04">
        <w:rPr>
          <w:b/>
          <w:bCs/>
          <w:color w:val="000000"/>
          <w:sz w:val="28"/>
          <w:szCs w:val="28"/>
        </w:rPr>
        <w:t>РЕШЕНИЕ   №</w:t>
      </w:r>
      <w:r w:rsidR="00F33C71">
        <w:rPr>
          <w:b/>
          <w:bCs/>
          <w:color w:val="000000"/>
          <w:sz w:val="28"/>
          <w:szCs w:val="28"/>
        </w:rPr>
        <w:t xml:space="preserve"> 48/1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384E3D" w:rsidRPr="00384E3D" w:rsidRDefault="00326159" w:rsidP="00384E3D">
      <w:pPr>
        <w:pStyle w:val="2"/>
        <w:spacing w:line="240" w:lineRule="auto"/>
        <w:jc w:val="center"/>
        <w:rPr>
          <w:b/>
          <w:bCs/>
          <w:sz w:val="28"/>
          <w:szCs w:val="28"/>
        </w:rPr>
      </w:pPr>
      <w:r w:rsidRPr="00384E3D">
        <w:rPr>
          <w:sz w:val="28"/>
          <w:szCs w:val="28"/>
        </w:rPr>
        <w:t xml:space="preserve">   </w:t>
      </w:r>
      <w:r w:rsidR="00384E3D" w:rsidRPr="00384E3D">
        <w:rPr>
          <w:b/>
          <w:bCs/>
          <w:sz w:val="28"/>
          <w:szCs w:val="28"/>
        </w:rPr>
        <w:t xml:space="preserve">о внесении изменений и дополнений  в Решение № 44/1  Совета местного самоуправления 44-ой сессии седьмого созыва от 28 декабря  2024 года  </w:t>
      </w:r>
      <w:r w:rsidR="009D4AF2">
        <w:rPr>
          <w:b/>
          <w:bCs/>
          <w:sz w:val="28"/>
          <w:szCs w:val="28"/>
        </w:rPr>
        <w:t xml:space="preserve">                  </w:t>
      </w:r>
      <w:r w:rsidR="00384E3D" w:rsidRPr="00384E3D">
        <w:rPr>
          <w:b/>
          <w:bCs/>
          <w:sz w:val="28"/>
          <w:szCs w:val="28"/>
        </w:rPr>
        <w:t xml:space="preserve">«О местном бюджете сельского поселения Новая Балкария </w:t>
      </w:r>
      <w:r w:rsidR="00384E3D" w:rsidRPr="00384E3D">
        <w:rPr>
          <w:b/>
          <w:sz w:val="28"/>
          <w:szCs w:val="28"/>
        </w:rPr>
        <w:t>Терского муниципального района Кабардино-Бал</w:t>
      </w:r>
      <w:bookmarkStart w:id="0" w:name="_GoBack"/>
      <w:bookmarkEnd w:id="0"/>
      <w:r w:rsidR="00384E3D" w:rsidRPr="00384E3D">
        <w:rPr>
          <w:b/>
          <w:sz w:val="28"/>
          <w:szCs w:val="28"/>
        </w:rPr>
        <w:t>карской Республики</w:t>
      </w:r>
      <w:r w:rsidR="00384E3D" w:rsidRPr="00384E3D">
        <w:rPr>
          <w:b/>
          <w:bCs/>
          <w:sz w:val="28"/>
          <w:szCs w:val="28"/>
        </w:rPr>
        <w:t xml:space="preserve">  на 2025 год</w:t>
      </w:r>
      <w:r w:rsidR="009D4AF2">
        <w:rPr>
          <w:b/>
          <w:bCs/>
          <w:sz w:val="28"/>
          <w:szCs w:val="28"/>
        </w:rPr>
        <w:t xml:space="preserve">                     </w:t>
      </w:r>
      <w:r w:rsidR="00384E3D" w:rsidRPr="00384E3D">
        <w:rPr>
          <w:b/>
          <w:bCs/>
          <w:sz w:val="28"/>
          <w:szCs w:val="28"/>
        </w:rPr>
        <w:t xml:space="preserve"> </w:t>
      </w:r>
      <w:r w:rsidR="00384E3D" w:rsidRPr="00384E3D">
        <w:rPr>
          <w:b/>
          <w:sz w:val="28"/>
          <w:szCs w:val="28"/>
        </w:rPr>
        <w:t>и на плановый период 2026 и 2027 годов</w:t>
      </w:r>
      <w:r w:rsidR="00384E3D" w:rsidRPr="00384E3D">
        <w:rPr>
          <w:b/>
          <w:bCs/>
          <w:sz w:val="28"/>
          <w:szCs w:val="28"/>
        </w:rPr>
        <w:t>»</w:t>
      </w:r>
    </w:p>
    <w:p w:rsidR="00384E3D" w:rsidRPr="00384E3D" w:rsidRDefault="00384E3D" w:rsidP="00384E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84E3D" w:rsidRPr="00384E3D" w:rsidRDefault="00384E3D" w:rsidP="00384E3D">
      <w:pPr>
        <w:tabs>
          <w:tab w:val="left" w:pos="756"/>
        </w:tabs>
        <w:ind w:firstLine="540"/>
        <w:jc w:val="both"/>
      </w:pPr>
      <w:r w:rsidRPr="00384E3D">
        <w:rPr>
          <w:bCs/>
        </w:rPr>
        <w:t xml:space="preserve">Статья 1. </w:t>
      </w:r>
      <w:r w:rsidRPr="00384E3D">
        <w:t>Внести изменения в решение Совета местного самоуправления сельского поселения Новая Балкария 44-ой сессии 7 созыва от 28.12.2024 года следующие изменения:</w:t>
      </w:r>
    </w:p>
    <w:p w:rsidR="0094465E" w:rsidRPr="00384E3D" w:rsidRDefault="00384E3D" w:rsidP="00384E3D">
      <w:pPr>
        <w:ind w:firstLine="540"/>
      </w:pPr>
      <w:r w:rsidRPr="00384E3D">
        <w:t xml:space="preserve">1. Статью 1 пункт 1 изложить в следующей редакции:                       </w:t>
      </w:r>
    </w:p>
    <w:p w:rsidR="0094465E" w:rsidRPr="00384E3D" w:rsidRDefault="0094465E" w:rsidP="0038208D">
      <w:pPr>
        <w:jc w:val="both"/>
      </w:pPr>
      <w:r w:rsidRPr="00384E3D">
        <w:t xml:space="preserve">    1. Утвердить основные характеристики местного бюджета сельского поселения   Новая Балкария Терского муниципального района Кабардино-Балкарской Республики (далее – Местный бюджет) на 202</w:t>
      </w:r>
      <w:r w:rsidR="002D37CD" w:rsidRPr="00384E3D">
        <w:t>5</w:t>
      </w:r>
      <w:r w:rsidRPr="00384E3D">
        <w:t xml:space="preserve"> год, определенные исходя из </w:t>
      </w:r>
      <w:bookmarkStart w:id="1" w:name="OLE_LINK1"/>
      <w:bookmarkStart w:id="2" w:name="OLE_LINK2"/>
      <w:bookmarkStart w:id="3" w:name="OLE_LINK7"/>
      <w:r w:rsidRPr="00384E3D">
        <w:t>прогнозируемого уровня инфляции</w:t>
      </w:r>
      <w:bookmarkEnd w:id="1"/>
      <w:bookmarkEnd w:id="2"/>
      <w:bookmarkEnd w:id="3"/>
      <w:r w:rsidRPr="00384E3D">
        <w:t xml:space="preserve">, не превышающего </w:t>
      </w:r>
      <w:r w:rsidR="00D1328F" w:rsidRPr="00384E3D">
        <w:t>4</w:t>
      </w:r>
      <w:r w:rsidRPr="00384E3D">
        <w:t>,5 процента (декабрь 202</w:t>
      </w:r>
      <w:r w:rsidR="002D37CD" w:rsidRPr="00384E3D">
        <w:t xml:space="preserve">5 </w:t>
      </w:r>
      <w:r w:rsidRPr="00384E3D">
        <w:t>года к декабрю 202</w:t>
      </w:r>
      <w:r w:rsidR="002D37CD" w:rsidRPr="00384E3D">
        <w:t>4</w:t>
      </w:r>
      <w:r w:rsidRPr="00384E3D">
        <w:t xml:space="preserve"> года):</w:t>
      </w:r>
    </w:p>
    <w:p w:rsidR="0094465E" w:rsidRPr="00384E3D" w:rsidRDefault="0094465E" w:rsidP="003820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E3D"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Местного бюджета в сумме </w:t>
      </w:r>
      <w:bookmarkStart w:id="4" w:name="OLE_LINK8"/>
      <w:bookmarkStart w:id="5" w:name="OLE_LINK11"/>
      <w:bookmarkStart w:id="6" w:name="OLE_LINK12"/>
      <w:r w:rsidR="00E14E39" w:rsidRPr="00384E3D">
        <w:rPr>
          <w:rFonts w:ascii="Times New Roman" w:hAnsi="Times New Roman" w:cs="Times New Roman"/>
          <w:sz w:val="24"/>
          <w:szCs w:val="24"/>
        </w:rPr>
        <w:t>9294522,20</w:t>
      </w:r>
      <w:r w:rsidRPr="00384E3D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bookmarkEnd w:id="5"/>
      <w:bookmarkEnd w:id="6"/>
      <w:r w:rsidRPr="00384E3D">
        <w:rPr>
          <w:rFonts w:ascii="Times New Roman" w:hAnsi="Times New Roman" w:cs="Times New Roman"/>
          <w:sz w:val="24"/>
          <w:szCs w:val="24"/>
        </w:rPr>
        <w:t>рублей, в том числе объем межбюджетных трансфертов</w:t>
      </w:r>
    </w:p>
    <w:p w:rsidR="0094465E" w:rsidRPr="00384E3D" w:rsidRDefault="0094465E" w:rsidP="003820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E3D">
        <w:rPr>
          <w:rFonts w:ascii="Times New Roman" w:hAnsi="Times New Roman" w:cs="Times New Roman"/>
          <w:sz w:val="24"/>
          <w:szCs w:val="24"/>
        </w:rPr>
        <w:t xml:space="preserve"> - субвенции на осуществление полномочий по первичному воинскому учету на территории, где отсутствуют военные комиссариаты </w:t>
      </w:r>
      <w:bookmarkStart w:id="7" w:name="OLE_LINK13"/>
      <w:bookmarkStart w:id="8" w:name="OLE_LINK14"/>
      <w:bookmarkStart w:id="9" w:name="OLE_LINK15"/>
      <w:bookmarkStart w:id="10" w:name="OLE_LINK16"/>
      <w:r w:rsidRPr="00384E3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E14E39" w:rsidRPr="00384E3D">
        <w:rPr>
          <w:rFonts w:ascii="Times New Roman" w:hAnsi="Times New Roman" w:cs="Times New Roman"/>
          <w:sz w:val="24"/>
          <w:szCs w:val="24"/>
        </w:rPr>
        <w:t>164420,00</w:t>
      </w:r>
      <w:r w:rsidRPr="00384E3D">
        <w:rPr>
          <w:rFonts w:ascii="Times New Roman" w:hAnsi="Times New Roman" w:cs="Times New Roman"/>
          <w:sz w:val="24"/>
          <w:szCs w:val="24"/>
        </w:rPr>
        <w:t xml:space="preserve">  </w:t>
      </w:r>
      <w:bookmarkEnd w:id="7"/>
      <w:bookmarkEnd w:id="8"/>
      <w:bookmarkEnd w:id="9"/>
      <w:bookmarkEnd w:id="10"/>
      <w:r w:rsidRPr="00384E3D">
        <w:rPr>
          <w:rFonts w:ascii="Times New Roman" w:hAnsi="Times New Roman" w:cs="Times New Roman"/>
          <w:sz w:val="24"/>
          <w:szCs w:val="24"/>
        </w:rPr>
        <w:t xml:space="preserve">рублей; </w:t>
      </w:r>
    </w:p>
    <w:p w:rsidR="0094465E" w:rsidRPr="00384E3D" w:rsidRDefault="0094465E" w:rsidP="003820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E3D">
        <w:rPr>
          <w:rFonts w:ascii="Times New Roman" w:hAnsi="Times New Roman" w:cs="Times New Roman"/>
          <w:sz w:val="24"/>
          <w:szCs w:val="24"/>
        </w:rPr>
        <w:t xml:space="preserve">- дотации из республиканского бюджета Кабардино-Балкарской Республики на выравнивание уровня бюджетной обеспеченности в сумме </w:t>
      </w:r>
      <w:r w:rsidR="00120DAC" w:rsidRPr="00384E3D">
        <w:rPr>
          <w:rFonts w:ascii="Times New Roman" w:hAnsi="Times New Roman" w:cs="Times New Roman"/>
          <w:sz w:val="24"/>
          <w:szCs w:val="24"/>
        </w:rPr>
        <w:t>67819,42</w:t>
      </w:r>
      <w:r w:rsidRPr="00384E3D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94465E" w:rsidRPr="00384E3D" w:rsidRDefault="0094465E" w:rsidP="003820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E3D">
        <w:rPr>
          <w:rFonts w:ascii="Times New Roman" w:hAnsi="Times New Roman" w:cs="Times New Roman"/>
          <w:sz w:val="24"/>
          <w:szCs w:val="24"/>
        </w:rPr>
        <w:t xml:space="preserve">- дотации из бюджета Терского муниципального района Кабардино-Балкарской Республики на выравнивание уровня бюджетной обеспеченности в сумме </w:t>
      </w:r>
      <w:r w:rsidR="00374A41" w:rsidRPr="00384E3D">
        <w:rPr>
          <w:rFonts w:ascii="Times New Roman" w:hAnsi="Times New Roman" w:cs="Times New Roman"/>
          <w:sz w:val="24"/>
          <w:szCs w:val="24"/>
        </w:rPr>
        <w:t>4888634,65</w:t>
      </w:r>
      <w:r w:rsidRPr="00384E3D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94465E" w:rsidRPr="00384E3D" w:rsidRDefault="0094465E" w:rsidP="0038208D">
      <w:pPr>
        <w:jc w:val="both"/>
        <w:rPr>
          <w:b/>
          <w:bCs/>
          <w:color w:val="000000"/>
        </w:rPr>
      </w:pPr>
      <w:r w:rsidRPr="00384E3D">
        <w:t xml:space="preserve">- налоговые и неналоговые доходы в сумме </w:t>
      </w:r>
      <w:r w:rsidR="00374A41" w:rsidRPr="00384E3D">
        <w:rPr>
          <w:bCs/>
          <w:color w:val="000000"/>
        </w:rPr>
        <w:t>1233142,21</w:t>
      </w:r>
      <w:r w:rsidRPr="00384E3D">
        <w:t>рублей;</w:t>
      </w:r>
    </w:p>
    <w:p w:rsidR="0094465E" w:rsidRPr="00384E3D" w:rsidRDefault="0094465E" w:rsidP="003820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E3D"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в сумме  </w:t>
      </w:r>
      <w:r w:rsidR="00384E3D" w:rsidRPr="00384E3D">
        <w:rPr>
          <w:rFonts w:ascii="Times New Roman" w:hAnsi="Times New Roman" w:cs="Times New Roman"/>
          <w:sz w:val="24"/>
          <w:szCs w:val="24"/>
        </w:rPr>
        <w:t>9609433,97</w:t>
      </w:r>
      <w:r w:rsidRPr="00384E3D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94465E" w:rsidRPr="00384E3D" w:rsidRDefault="0094465E" w:rsidP="003820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E3D">
        <w:rPr>
          <w:rFonts w:ascii="Times New Roman" w:hAnsi="Times New Roman" w:cs="Times New Roman"/>
          <w:sz w:val="24"/>
          <w:szCs w:val="24"/>
        </w:rPr>
        <w:t xml:space="preserve">3) нормативную величину Резервного фонда в сумме 5000,00  рублей; </w:t>
      </w:r>
    </w:p>
    <w:p w:rsidR="0094465E" w:rsidRPr="00384E3D" w:rsidRDefault="0094465E" w:rsidP="003820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E3D"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</w:t>
      </w:r>
      <w:r w:rsidR="00306889" w:rsidRPr="00384E3D">
        <w:rPr>
          <w:rFonts w:ascii="Times New Roman" w:hAnsi="Times New Roman" w:cs="Times New Roman"/>
          <w:sz w:val="24"/>
          <w:szCs w:val="24"/>
        </w:rPr>
        <w:t>6</w:t>
      </w:r>
      <w:r w:rsidRPr="00384E3D">
        <w:rPr>
          <w:rFonts w:ascii="Times New Roman" w:hAnsi="Times New Roman" w:cs="Times New Roman"/>
          <w:sz w:val="24"/>
          <w:szCs w:val="24"/>
        </w:rPr>
        <w:t xml:space="preserve"> года в сумме 0 рублей;</w:t>
      </w:r>
    </w:p>
    <w:p w:rsidR="00384E3D" w:rsidRPr="00384E3D" w:rsidRDefault="00384E3D" w:rsidP="00384E3D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384E3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4E3D">
        <w:rPr>
          <w:rFonts w:ascii="Times New Roman" w:hAnsi="Times New Roman" w:cs="Times New Roman"/>
          <w:sz w:val="24"/>
          <w:szCs w:val="24"/>
        </w:rPr>
        <w:t xml:space="preserve"> </w:t>
      </w:r>
      <w:r w:rsidR="0094465E" w:rsidRPr="00384E3D">
        <w:rPr>
          <w:rFonts w:ascii="Times New Roman" w:hAnsi="Times New Roman" w:cs="Times New Roman"/>
          <w:sz w:val="24"/>
          <w:szCs w:val="24"/>
        </w:rPr>
        <w:t xml:space="preserve">5) дефицит местного бюджета в сумме </w:t>
      </w:r>
      <w:r w:rsidRPr="00384E3D">
        <w:rPr>
          <w:rFonts w:ascii="Times New Roman" w:hAnsi="Times New Roman" w:cs="Times New Roman"/>
          <w:sz w:val="24"/>
          <w:szCs w:val="24"/>
        </w:rPr>
        <w:t>314911,77</w:t>
      </w:r>
      <w:r w:rsidR="0094465E" w:rsidRPr="00384E3D">
        <w:rPr>
          <w:rFonts w:ascii="Times New Roman" w:hAnsi="Times New Roman" w:cs="Times New Roman"/>
          <w:sz w:val="24"/>
          <w:szCs w:val="24"/>
        </w:rPr>
        <w:t xml:space="preserve"> рублей.</w:t>
      </w:r>
      <w:r w:rsidRPr="00384E3D">
        <w:rPr>
          <w:sz w:val="24"/>
          <w:szCs w:val="24"/>
        </w:rPr>
        <w:t xml:space="preserve"> </w:t>
      </w:r>
    </w:p>
    <w:p w:rsidR="00384E3D" w:rsidRPr="00384E3D" w:rsidRDefault="00384E3D" w:rsidP="00384E3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E3D">
        <w:rPr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84E3D">
        <w:rPr>
          <w:rFonts w:ascii="Times New Roman" w:hAnsi="Times New Roman" w:cs="Times New Roman"/>
          <w:sz w:val="24"/>
          <w:szCs w:val="24"/>
        </w:rPr>
        <w:t>. Установить в соответствии  с пунктом 3 ст. 217 БК РФ, что основанием для внесения в 2024 году изменений в показатели сводной бюджетной росписи местного бюджета является распределение  зарезервированных в составе утвержденных статьей 3 настоящего решения:</w:t>
      </w:r>
    </w:p>
    <w:p w:rsidR="00384E3D" w:rsidRPr="00384E3D" w:rsidRDefault="00384E3D" w:rsidP="00384E3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E3D">
        <w:rPr>
          <w:rFonts w:ascii="Times New Roman" w:hAnsi="Times New Roman" w:cs="Times New Roman"/>
          <w:sz w:val="24"/>
          <w:szCs w:val="24"/>
        </w:rPr>
        <w:t xml:space="preserve">  1) бюджетных ассигнований в объеме </w:t>
      </w:r>
      <w:r>
        <w:rPr>
          <w:rFonts w:ascii="Times New Roman" w:hAnsi="Times New Roman" w:cs="Times New Roman"/>
          <w:sz w:val="24"/>
          <w:szCs w:val="24"/>
        </w:rPr>
        <w:t>114968,00</w:t>
      </w:r>
      <w:r w:rsidRPr="00384E3D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384E3D">
        <w:rPr>
          <w:rFonts w:ascii="Times New Roman" w:hAnsi="Times New Roman" w:cs="Times New Roman"/>
          <w:sz w:val="24"/>
          <w:szCs w:val="24"/>
        </w:rPr>
        <w:t>, предусмотренных по подразделу «Другие общегосударственные вопросы» раздела «Общегосударственные вопросы» классификации расходов бюджетов для реализации мер по повышению оплаты труда работников муниципальных учреждений на 10% в соответствии с письмом  Минтруда России от 18.01.2023 г №14-5/10/П-307.</w:t>
      </w:r>
    </w:p>
    <w:p w:rsidR="0038208D" w:rsidRDefault="00384E3D" w:rsidP="00384E3D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E3D">
        <w:rPr>
          <w:rFonts w:ascii="Times New Roman" w:hAnsi="Times New Roman" w:cs="Times New Roman"/>
          <w:sz w:val="24"/>
          <w:szCs w:val="24"/>
        </w:rPr>
        <w:t>2. Приложение 1, 3, 5,   изложить в следующей редакции:</w:t>
      </w:r>
    </w:p>
    <w:p w:rsidR="00F33C71" w:rsidRDefault="00F33C71" w:rsidP="00384E3D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33C71" w:rsidRPr="00384E3D" w:rsidRDefault="00F33C71" w:rsidP="00384E3D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4465E" w:rsidRPr="0094465E" w:rsidRDefault="0094465E" w:rsidP="003820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3D8" w:rsidRDefault="001433D8">
      <w:pPr>
        <w:rPr>
          <w:sz w:val="28"/>
          <w:szCs w:val="28"/>
        </w:rPr>
      </w:pPr>
    </w:p>
    <w:p w:rsidR="00F33C71" w:rsidRDefault="00F33C71">
      <w:pPr>
        <w:rPr>
          <w:sz w:val="28"/>
          <w:szCs w:val="28"/>
        </w:rPr>
      </w:pPr>
    </w:p>
    <w:tbl>
      <w:tblPr>
        <w:tblW w:w="1093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230"/>
        <w:gridCol w:w="697"/>
        <w:gridCol w:w="371"/>
        <w:gridCol w:w="1908"/>
        <w:gridCol w:w="142"/>
        <w:gridCol w:w="114"/>
        <w:gridCol w:w="236"/>
        <w:gridCol w:w="236"/>
      </w:tblGrid>
      <w:tr w:rsidR="00C612D1" w:rsidRPr="00C612D1" w:rsidTr="00B2310D">
        <w:trPr>
          <w:trHeight w:val="278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1433D8">
            <w:pPr>
              <w:jc w:val="right"/>
              <w:rPr>
                <w:color w:val="000000"/>
                <w:sz w:val="16"/>
                <w:szCs w:val="16"/>
              </w:rPr>
            </w:pPr>
            <w:r w:rsidRPr="00C612D1">
              <w:rPr>
                <w:color w:val="000000"/>
                <w:sz w:val="16"/>
                <w:szCs w:val="16"/>
              </w:rPr>
              <w:t>Приложение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№</w:t>
            </w:r>
            <w:r w:rsidR="001433D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 </w:t>
            </w:r>
            <w:r w:rsidRPr="00C612D1">
              <w:rPr>
                <w:color w:val="000000"/>
                <w:sz w:val="16"/>
                <w:szCs w:val="16"/>
              </w:rPr>
              <w:t>к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Решению</w:t>
            </w:r>
            <w:r w:rsidR="001433D8">
              <w:rPr>
                <w:color w:val="000000"/>
                <w:sz w:val="16"/>
                <w:szCs w:val="16"/>
              </w:rPr>
              <w:t xml:space="preserve"> 44/1  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сессии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612D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612D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12D1" w:rsidRPr="00C612D1" w:rsidTr="00B2310D">
        <w:trPr>
          <w:trHeight w:val="252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12D1">
              <w:rPr>
                <w:color w:val="000000"/>
                <w:sz w:val="16"/>
                <w:szCs w:val="16"/>
              </w:rPr>
              <w:t>Совета местного самоуправления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612D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612D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12D1" w:rsidRPr="00C612D1" w:rsidTr="00B2310D">
        <w:trPr>
          <w:trHeight w:val="278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color w:val="000000"/>
                <w:sz w:val="16"/>
                <w:szCs w:val="16"/>
              </w:rPr>
            </w:pPr>
            <w:r w:rsidRPr="00C612D1">
              <w:rPr>
                <w:color w:val="000000"/>
                <w:sz w:val="16"/>
                <w:szCs w:val="16"/>
              </w:rPr>
              <w:t>сельского поселения  Новая Балкария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F4475">
            <w:pPr>
              <w:ind w:right="-531" w:firstLine="386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612D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612D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12D1" w:rsidRPr="00C612D1" w:rsidTr="00B2310D">
        <w:trPr>
          <w:trHeight w:val="252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>"</w:t>
            </w:r>
            <w:r w:rsidRPr="00C612D1">
              <w:rPr>
                <w:color w:val="000000"/>
                <w:sz w:val="16"/>
                <w:szCs w:val="16"/>
              </w:rPr>
              <w:t>О местном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бюджете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сельского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поселения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Новая Балкария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612D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612D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12D1" w:rsidRPr="00C612D1" w:rsidTr="00B2310D">
        <w:trPr>
          <w:trHeight w:val="289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color w:val="000000"/>
                <w:sz w:val="16"/>
                <w:szCs w:val="16"/>
              </w:rPr>
            </w:pPr>
            <w:r w:rsidRPr="00C612D1">
              <w:rPr>
                <w:color w:val="000000"/>
                <w:sz w:val="16"/>
                <w:szCs w:val="16"/>
              </w:rPr>
              <w:t>Терского муниципального района КБР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FA4D2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612D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612D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12D1" w:rsidRPr="00C612D1" w:rsidTr="00B2310D">
        <w:trPr>
          <w:trHeight w:val="278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63436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612D1">
              <w:rPr>
                <w:color w:val="000000"/>
                <w:sz w:val="16"/>
                <w:szCs w:val="16"/>
              </w:rPr>
              <w:t>на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202</w:t>
            </w:r>
            <w:r w:rsidR="00634368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 xml:space="preserve">год и на плановый период </w:t>
            </w:r>
            <w:r w:rsidR="00E14E39">
              <w:rPr>
                <w:color w:val="000000"/>
                <w:sz w:val="16"/>
                <w:szCs w:val="16"/>
              </w:rPr>
              <w:t xml:space="preserve"> </w:t>
            </w:r>
            <w:r w:rsidRPr="00C612D1">
              <w:rPr>
                <w:color w:val="000000"/>
                <w:sz w:val="16"/>
                <w:szCs w:val="16"/>
              </w:rPr>
              <w:t>202</w:t>
            </w:r>
            <w:r w:rsidR="00634368">
              <w:rPr>
                <w:color w:val="000000"/>
                <w:sz w:val="16"/>
                <w:szCs w:val="16"/>
              </w:rPr>
              <w:t>6</w:t>
            </w:r>
            <w:r w:rsidRPr="00C612D1">
              <w:rPr>
                <w:color w:val="000000"/>
                <w:sz w:val="16"/>
                <w:szCs w:val="16"/>
              </w:rPr>
              <w:t xml:space="preserve"> и 202</w:t>
            </w:r>
            <w:r w:rsidR="00634368">
              <w:rPr>
                <w:color w:val="000000"/>
                <w:sz w:val="16"/>
                <w:szCs w:val="16"/>
              </w:rPr>
              <w:t>7</w:t>
            </w:r>
            <w:r w:rsidRPr="00C612D1">
              <w:rPr>
                <w:color w:val="000000"/>
                <w:sz w:val="16"/>
                <w:szCs w:val="16"/>
              </w:rPr>
              <w:t>гг.</w:t>
            </w:r>
            <w:r w:rsidRPr="00C612D1">
              <w:rPr>
                <w:rFonts w:ascii="Calibri" w:hAnsi="Calibri" w:cs="Calibri"/>
                <w:color w:val="000000"/>
                <w:sz w:val="16"/>
                <w:szCs w:val="16"/>
              </w:rPr>
              <w:t>"</w:t>
            </w:r>
          </w:p>
        </w:tc>
        <w:tc>
          <w:tcPr>
            <w:tcW w:w="3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1433D8" w:rsidP="001433D8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о</w:t>
            </w:r>
            <w:r w:rsidR="00C612D1" w:rsidRPr="00635B37"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 xml:space="preserve"> 28.12.</w:t>
            </w:r>
            <w:r w:rsidR="00C612D1" w:rsidRPr="00635B37">
              <w:rPr>
                <w:color w:val="000000"/>
                <w:sz w:val="16"/>
                <w:szCs w:val="16"/>
              </w:rPr>
              <w:t>202</w:t>
            </w:r>
            <w:r w:rsidR="00634368" w:rsidRPr="00635B37">
              <w:rPr>
                <w:color w:val="000000"/>
                <w:sz w:val="16"/>
                <w:szCs w:val="16"/>
              </w:rPr>
              <w:t>4</w:t>
            </w:r>
            <w:r w:rsidR="00C612D1" w:rsidRPr="00635B37">
              <w:rPr>
                <w:color w:val="000000"/>
                <w:sz w:val="16"/>
                <w:szCs w:val="16"/>
              </w:rPr>
              <w:t>г</w:t>
            </w:r>
            <w:r w:rsidR="00C612D1" w:rsidRPr="00C612D1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612D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2D1" w:rsidRPr="00C612D1" w:rsidRDefault="00C612D1" w:rsidP="00C612D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B1A7B" w:rsidRPr="00B2310D" w:rsidTr="00B2310D">
        <w:tblPrEx>
          <w:tblCellMar>
            <w:left w:w="30" w:type="dxa"/>
            <w:right w:w="30" w:type="dxa"/>
          </w:tblCellMar>
        </w:tblPrEx>
        <w:trPr>
          <w:gridAfter w:val="6"/>
          <w:wAfter w:w="3007" w:type="dxa"/>
          <w:trHeight w:val="202"/>
        </w:trPr>
        <w:tc>
          <w:tcPr>
            <w:tcW w:w="7927" w:type="dxa"/>
            <w:gridSpan w:val="2"/>
            <w:hideMark/>
          </w:tcPr>
          <w:p w:rsidR="00EB1A7B" w:rsidRPr="00B2310D" w:rsidRDefault="00EB1A7B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  <w:p w:rsidR="00EB1A7B" w:rsidRPr="00B2310D" w:rsidRDefault="00EB1A7B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  <w:p w:rsidR="00EB1A7B" w:rsidRPr="00B2310D" w:rsidRDefault="00EB1A7B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B2310D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Распределение</w:t>
            </w:r>
          </w:p>
        </w:tc>
      </w:tr>
      <w:tr w:rsidR="00EB1A7B" w:rsidRPr="00B2310D" w:rsidTr="00B2310D">
        <w:tblPrEx>
          <w:tblCellMar>
            <w:left w:w="30" w:type="dxa"/>
            <w:right w:w="30" w:type="dxa"/>
          </w:tblCellMar>
        </w:tblPrEx>
        <w:trPr>
          <w:gridAfter w:val="3"/>
          <w:wAfter w:w="586" w:type="dxa"/>
          <w:trHeight w:val="787"/>
        </w:trPr>
        <w:tc>
          <w:tcPr>
            <w:tcW w:w="10348" w:type="dxa"/>
            <w:gridSpan w:val="5"/>
          </w:tcPr>
          <w:p w:rsidR="00EB1A7B" w:rsidRPr="002C092B" w:rsidRDefault="00EB1A7B" w:rsidP="002C09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B2310D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бюджетных ассигнований на 2025г.  по разделам и подразделам, целевым статьям и группам вида расходов, классификации расходов местного бюджета  сельского поселения </w:t>
            </w:r>
            <w:r w:rsidRPr="00B2310D">
              <w:rPr>
                <w:rFonts w:ascii="Times New Roman CYR" w:hAnsi="Times New Roman CYR" w:cs="Times New Roman CYR"/>
                <w:sz w:val="18"/>
                <w:szCs w:val="18"/>
              </w:rPr>
              <w:t>Новая Балкария  Терского  муниципального района Кабардино-Балкарской Республики</w:t>
            </w:r>
          </w:p>
          <w:p w:rsidR="00EB1A7B" w:rsidRPr="00B2310D" w:rsidRDefault="00EB1A7B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  <w:tbl>
            <w:tblPr>
              <w:tblW w:w="10310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632"/>
              <w:gridCol w:w="850"/>
              <w:gridCol w:w="709"/>
              <w:gridCol w:w="1276"/>
              <w:gridCol w:w="709"/>
              <w:gridCol w:w="1134"/>
            </w:tblGrid>
            <w:tr w:rsidR="00635B37" w:rsidRPr="00B2310D" w:rsidTr="00AA68F7">
              <w:trPr>
                <w:trHeight w:val="24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EB1A7B" w:rsidRPr="00B2310D" w:rsidRDefault="00EB1A7B" w:rsidP="00374A4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EB1A7B" w:rsidRPr="00B2310D" w:rsidRDefault="00EB1A7B" w:rsidP="00374A4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Раздел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EB1A7B" w:rsidRPr="00B2310D" w:rsidRDefault="00EB1A7B" w:rsidP="00374A4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Под</w:t>
                  </w:r>
                </w:p>
                <w:p w:rsidR="00EB1A7B" w:rsidRPr="00B2310D" w:rsidRDefault="00EB1A7B" w:rsidP="00374A4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раздел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EB1A7B" w:rsidRPr="00B2310D" w:rsidRDefault="00EB1A7B" w:rsidP="00374A4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Целевая статья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EB1A7B" w:rsidRPr="00B2310D" w:rsidRDefault="00EB1A7B" w:rsidP="00374A4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 xml:space="preserve">Группа вида </w:t>
                  </w:r>
                </w:p>
                <w:p w:rsidR="00EB1A7B" w:rsidRPr="00B2310D" w:rsidRDefault="00EB1A7B" w:rsidP="00374A4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расходов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EB1A7B" w:rsidRPr="00B2310D" w:rsidRDefault="00EB1A7B" w:rsidP="00374A4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</w:pPr>
                  <w:r w:rsidRPr="00B2310D">
                    <w:rPr>
                      <w:rFonts w:ascii="Times New Roman CYR" w:hAnsi="Times New Roman CYR" w:cs="Times New Roman CYR"/>
                      <w:bCs/>
                      <w:color w:val="000000"/>
                      <w:sz w:val="18"/>
                      <w:szCs w:val="18"/>
                    </w:rPr>
                    <w:t>Сумма на год руб.</w:t>
                  </w:r>
                </w:p>
              </w:tc>
            </w:tr>
            <w:tr w:rsidR="00965B80" w:rsidRPr="00B2310D" w:rsidTr="00AA68F7">
              <w:trPr>
                <w:trHeight w:val="306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bCs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2C092B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4434651,66</w:t>
                  </w:r>
                </w:p>
              </w:tc>
            </w:tr>
            <w:tr w:rsidR="00965B80" w:rsidRPr="00B2310D" w:rsidTr="00AA68F7">
              <w:trPr>
                <w:trHeight w:val="287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"Глава муниципального образования"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7710090011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Cs/>
                      <w:color w:val="000000"/>
                      <w:sz w:val="16"/>
                      <w:szCs w:val="16"/>
                    </w:rPr>
                    <w:t>1452423,00</w:t>
                  </w:r>
                </w:p>
              </w:tc>
            </w:tr>
            <w:tr w:rsidR="00965B80" w:rsidRPr="00B2310D" w:rsidTr="00AA68F7">
              <w:trPr>
                <w:trHeight w:val="30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"Аппарат Местной администрации"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7820090011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 1635227,00</w:t>
                  </w:r>
                </w:p>
              </w:tc>
            </w:tr>
            <w:tr w:rsidR="00965B80" w:rsidRPr="00B2310D" w:rsidTr="00AA68F7">
              <w:trPr>
                <w:trHeight w:val="363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"Аппарат Местной администрации"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842686,00</w:t>
                  </w:r>
                </w:p>
              </w:tc>
            </w:tr>
            <w:tr w:rsidR="00965B80" w:rsidRPr="00B2310D" w:rsidTr="00AA68F7">
              <w:trPr>
                <w:trHeight w:val="363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"Аппарат Местной администрации"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226573,62</w:t>
                  </w:r>
                </w:p>
              </w:tc>
            </w:tr>
            <w:tr w:rsidR="00965B80" w:rsidRPr="00B2310D" w:rsidTr="00AA68F7">
              <w:trPr>
                <w:trHeight w:val="438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"Аппарат Местной администрации"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7820090071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140153,0</w:t>
                  </w:r>
                  <w:r w:rsidRPr="00635B37">
                    <w:rPr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965B80" w:rsidRPr="00B2310D" w:rsidTr="00AA68F7">
              <w:trPr>
                <w:trHeight w:val="438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"Аппарат Местной администрации"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12000,00</w:t>
                  </w:r>
                </w:p>
              </w:tc>
            </w:tr>
            <w:tr w:rsidR="00965B80" w:rsidRPr="00B2310D" w:rsidTr="00AA68F7">
              <w:trPr>
                <w:trHeight w:val="30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3920520540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5000,00</w:t>
                  </w:r>
                </w:p>
              </w:tc>
            </w:tr>
            <w:tr w:rsidR="00965B80" w:rsidRPr="00B2310D" w:rsidTr="00AA68F7">
              <w:trPr>
                <w:trHeight w:val="505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Резервный фонд местной администрации в рамках подпрограммы "Нормативно-методическое обеспечение и организация бюджетного процесса"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3920520540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5000,00</w:t>
                  </w:r>
                </w:p>
              </w:tc>
            </w:tr>
            <w:tr w:rsidR="00965B80" w:rsidRPr="00B2310D" w:rsidTr="00AA68F7">
              <w:trPr>
                <w:trHeight w:val="413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81425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0"/>
                      <w:szCs w:val="20"/>
                      <w:lang w:val="en-US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br/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7710092794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5621,00</w:t>
                  </w:r>
                </w:p>
              </w:tc>
            </w:tr>
            <w:tr w:rsidR="00965B80" w:rsidRPr="00B2310D" w:rsidTr="00AA68F7">
              <w:trPr>
                <w:trHeight w:val="413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7F42">
                    <w:rPr>
                      <w:bCs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9990099999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114968,00</w:t>
                  </w:r>
                </w:p>
              </w:tc>
            </w:tr>
            <w:tr w:rsidR="00965B80" w:rsidRPr="00B2310D" w:rsidTr="00AA68F7">
              <w:trPr>
                <w:trHeight w:val="251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Национальная оборона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164420,00</w:t>
                  </w:r>
                </w:p>
              </w:tc>
            </w:tr>
            <w:tr w:rsidR="00965B80" w:rsidRPr="00B2310D" w:rsidTr="00AA68F7">
              <w:trPr>
                <w:trHeight w:val="507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Осуществление первичного воинского учета на территориях, где отсутствуют военные комиссариаты по иным непрограммным мероприятиям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9990051180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164420,00</w:t>
                  </w:r>
                </w:p>
              </w:tc>
            </w:tr>
            <w:tr w:rsidR="00965B80" w:rsidRPr="00B2310D" w:rsidTr="00AA68F7">
              <w:trPr>
                <w:trHeight w:val="417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610455,84</w:t>
                  </w:r>
                </w:p>
              </w:tc>
            </w:tr>
            <w:tr w:rsidR="00965B80" w:rsidRPr="00B2310D" w:rsidTr="002C092B">
              <w:trPr>
                <w:trHeight w:val="294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244069Д000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610455,84</w:t>
                  </w:r>
                </w:p>
              </w:tc>
            </w:tr>
            <w:tr w:rsidR="00965B80" w:rsidRPr="00B2310D" w:rsidTr="00AA68F7">
              <w:trPr>
                <w:trHeight w:val="698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0000"/>
                      <w:sz w:val="20"/>
                      <w:szCs w:val="20"/>
                    </w:rPr>
                  </w:pPr>
                  <w:r w:rsidRPr="00E52712"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E52712">
                    <w:rPr>
                      <w:b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E52712">
                    <w:rPr>
                      <w:b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E52712">
                    <w:rPr>
                      <w:b/>
                      <w:color w:val="000000"/>
                      <w:sz w:val="18"/>
                      <w:szCs w:val="18"/>
                    </w:rPr>
                    <w:t>15Г0099998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E52712">
                    <w:rPr>
                      <w:b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52712">
                    <w:rPr>
                      <w:b/>
                      <w:sz w:val="16"/>
                      <w:szCs w:val="16"/>
                    </w:rPr>
                    <w:t>100000,00</w:t>
                  </w:r>
                </w:p>
              </w:tc>
            </w:tr>
            <w:tr w:rsidR="00965B80" w:rsidRPr="00B2310D" w:rsidTr="00AA68F7">
              <w:trPr>
                <w:trHeight w:val="24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3051383,47</w:t>
                  </w:r>
                </w:p>
              </w:tc>
            </w:tr>
            <w:tr w:rsidR="00965B80" w:rsidRPr="00B2310D" w:rsidTr="00AA68F7">
              <w:trPr>
                <w:trHeight w:val="24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81425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814257">
                    <w:rPr>
                      <w:color w:val="000000"/>
                      <w:sz w:val="20"/>
                      <w:szCs w:val="20"/>
                    </w:rPr>
                    <w:t xml:space="preserve">Реализация программ современной городской среды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1649B0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649B0">
                    <w:rPr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1649B0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649B0">
                    <w:rPr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65B80" w:rsidRPr="001649B0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052И455550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65B80" w:rsidRPr="001649B0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r w:rsidRPr="001649B0">
                    <w:rPr>
                      <w:color w:val="000000"/>
                      <w:sz w:val="16"/>
                      <w:szCs w:val="16"/>
                      <w:lang w:val="en-US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E52712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3000516,25</w:t>
                  </w:r>
                </w:p>
              </w:tc>
            </w:tr>
            <w:tr w:rsidR="00965B80" w:rsidRPr="00B2310D" w:rsidTr="00AA68F7">
              <w:trPr>
                <w:trHeight w:val="24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Расходы по организации и содержанию мест захоронения (кладбищ), мест захоронения бытовых отходов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05999</w:t>
                  </w:r>
                  <w:r>
                    <w:rPr>
                      <w:color w:val="000000"/>
                      <w:sz w:val="16"/>
                      <w:szCs w:val="16"/>
                    </w:rPr>
                    <w:t>80040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1649B0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color w:val="000000"/>
                      <w:sz w:val="16"/>
                      <w:szCs w:val="16"/>
                      <w:lang w:val="en-US"/>
                    </w:rPr>
                    <w:t>50867.22</w:t>
                  </w:r>
                </w:p>
              </w:tc>
            </w:tr>
            <w:tr w:rsidR="00965B80" w:rsidRPr="00B2310D" w:rsidTr="00AA68F7">
              <w:trPr>
                <w:trHeight w:val="35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Культура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81425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  <w:lang w:val="en-US"/>
                    </w:rPr>
                    <w:t>1238523.00</w:t>
                  </w:r>
                </w:p>
              </w:tc>
            </w:tr>
            <w:tr w:rsidR="00965B80" w:rsidRPr="00B2310D" w:rsidTr="00AA68F7">
              <w:trPr>
                <w:trHeight w:val="680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программы «Искусство» государственной программы РФ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1649B0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color w:val="000000"/>
                      <w:sz w:val="16"/>
                      <w:szCs w:val="16"/>
                      <w:lang w:val="en-US"/>
                    </w:rPr>
                    <w:t>1198923.00</w:t>
                  </w:r>
                </w:p>
              </w:tc>
            </w:tr>
            <w:tr w:rsidR="00965B80" w:rsidRPr="00B2310D" w:rsidTr="00AA68F7">
              <w:trPr>
                <w:trHeight w:val="704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программы «Искусство» «Развитие культуры и туризма»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  <w:lang w:val="en-US"/>
                    </w:rPr>
                    <w:t>39600</w:t>
                  </w:r>
                  <w:r w:rsidRPr="00635B37">
                    <w:rPr>
                      <w:color w:val="000000"/>
                      <w:sz w:val="16"/>
                      <w:szCs w:val="16"/>
                    </w:rPr>
                    <w:t>,00</w:t>
                  </w:r>
                </w:p>
              </w:tc>
            </w:tr>
            <w:tr w:rsidR="00965B80" w:rsidRPr="00B2310D" w:rsidTr="00AA68F7">
              <w:trPr>
                <w:trHeight w:val="36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Физическая культура и спорт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81425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  <w:lang w:val="en-US"/>
                    </w:rPr>
                    <w:t>10000.00</w:t>
                  </w:r>
                </w:p>
              </w:tc>
            </w:tr>
            <w:tr w:rsidR="00965B80" w:rsidRPr="00B2310D" w:rsidTr="00AA68F7">
              <w:trPr>
                <w:trHeight w:val="331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 государственной программы Российской Федерации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1310396246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635B37">
                    <w:rPr>
                      <w:color w:val="000000"/>
                      <w:sz w:val="16"/>
                      <w:szCs w:val="16"/>
                    </w:rPr>
                    <w:t>10000,00</w:t>
                  </w:r>
                </w:p>
              </w:tc>
            </w:tr>
            <w:tr w:rsidR="00965B80" w:rsidRPr="00B2310D" w:rsidTr="00AA68F7">
              <w:trPr>
                <w:trHeight w:val="242"/>
              </w:trPr>
              <w:tc>
                <w:tcPr>
                  <w:tcW w:w="56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B22D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</w:pPr>
                  <w:r w:rsidRPr="00B22D37">
                    <w:rPr>
                      <w:rFonts w:ascii="Times New Roman CYR" w:hAnsi="Times New Roman CYR" w:cs="Times New Roman CYR"/>
                      <w:color w:val="000000"/>
                      <w:sz w:val="20"/>
                      <w:szCs w:val="20"/>
                    </w:rPr>
                    <w:t xml:space="preserve">ВСЕГО              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635B37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635B37">
                    <w:rPr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65B80" w:rsidRPr="00E14E39" w:rsidRDefault="00965B80" w:rsidP="004263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9609433,97</w:t>
                  </w:r>
                </w:p>
              </w:tc>
            </w:tr>
          </w:tbl>
          <w:p w:rsidR="00B22D37" w:rsidRPr="00B2310D" w:rsidRDefault="00B22D37" w:rsidP="00EB1A7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  <w:p w:rsidR="00B22D37" w:rsidRPr="00B2310D" w:rsidRDefault="00B22D37" w:rsidP="00EB1A7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  <w:p w:rsidR="00B22D37" w:rsidRPr="00B2310D" w:rsidRDefault="00B22D37" w:rsidP="00EB1A7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  <w:p w:rsidR="00EB1A7B" w:rsidRPr="00B2310D" w:rsidRDefault="00EB1A7B" w:rsidP="00CF44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635B37" w:rsidRDefault="00635B37">
      <w:pPr>
        <w:rPr>
          <w:sz w:val="28"/>
          <w:szCs w:val="28"/>
        </w:rPr>
      </w:pPr>
    </w:p>
    <w:p w:rsidR="00635B37" w:rsidRDefault="00635B37">
      <w:pPr>
        <w:rPr>
          <w:sz w:val="28"/>
          <w:szCs w:val="28"/>
        </w:rPr>
      </w:pPr>
    </w:p>
    <w:p w:rsidR="00557873" w:rsidRDefault="00557873" w:rsidP="00557873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Приложение №3 к Решению </w:t>
      </w:r>
      <w:r w:rsidR="001433D8">
        <w:rPr>
          <w:rFonts w:ascii="Times New Roman CYR" w:hAnsi="Times New Roman CYR" w:cs="Times New Roman CYR"/>
          <w:color w:val="000000"/>
          <w:sz w:val="16"/>
          <w:szCs w:val="16"/>
        </w:rPr>
        <w:t>44/1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сессии</w:t>
      </w:r>
    </w:p>
    <w:p w:rsidR="00557873" w:rsidRDefault="00557873" w:rsidP="00557873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Совета местного самоуправления сельского поселения  </w:t>
      </w:r>
    </w:p>
    <w:p w:rsidR="00557873" w:rsidRDefault="00B22D37" w:rsidP="00B22D37">
      <w:pPr>
        <w:widowControl w:val="0"/>
        <w:tabs>
          <w:tab w:val="left" w:pos="7836"/>
        </w:tabs>
        <w:autoSpaceDE w:val="0"/>
        <w:autoSpaceDN w:val="0"/>
        <w:adjustRightInd w:val="0"/>
        <w:ind w:left="-567" w:firstLine="141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Новая Балкария</w:t>
      </w:r>
      <w:r w:rsidR="00557873">
        <w:rPr>
          <w:rFonts w:ascii="Times New Roman CYR" w:hAnsi="Times New Roman CYR" w:cs="Times New Roman CYR"/>
          <w:color w:val="000000"/>
          <w:sz w:val="16"/>
          <w:szCs w:val="16"/>
        </w:rPr>
        <w:t xml:space="preserve"> "О местном бюджете сельского поселения</w:t>
      </w:r>
    </w:p>
    <w:p w:rsidR="00557873" w:rsidRDefault="00B22D37" w:rsidP="00557873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Новая Балкария</w:t>
      </w:r>
      <w:r w:rsidR="00557873">
        <w:rPr>
          <w:rFonts w:ascii="Times New Roman CYR" w:hAnsi="Times New Roman CYR" w:cs="Times New Roman CYR"/>
          <w:sz w:val="16"/>
          <w:szCs w:val="16"/>
        </w:rPr>
        <w:t xml:space="preserve"> Терского муниципального района Кабардино-Балкарской Республики </w:t>
      </w:r>
    </w:p>
    <w:p w:rsidR="001433D8" w:rsidRDefault="00557873" w:rsidP="00557873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на 2025 год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и  плановый период 2026-2027годов  " </w:t>
      </w:r>
      <w:r w:rsidR="001433D8">
        <w:rPr>
          <w:rFonts w:ascii="Times New Roman CYR" w:hAnsi="Times New Roman CYR" w:cs="Times New Roman CYR"/>
          <w:color w:val="000000"/>
          <w:sz w:val="16"/>
          <w:szCs w:val="16"/>
        </w:rPr>
        <w:t>от 28.12.2024г</w:t>
      </w:r>
    </w:p>
    <w:p w:rsidR="001433D8" w:rsidRDefault="001433D8" w:rsidP="00557873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57873" w:rsidRDefault="00557873" w:rsidP="00557873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</w:t>
      </w:r>
    </w:p>
    <w:p w:rsidR="00B22D37" w:rsidRDefault="00B22D37" w:rsidP="00557873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</w:p>
    <w:tbl>
      <w:tblPr>
        <w:tblW w:w="10347" w:type="dxa"/>
        <w:tblInd w:w="31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5"/>
        <w:gridCol w:w="5273"/>
        <w:gridCol w:w="709"/>
        <w:gridCol w:w="850"/>
        <w:gridCol w:w="567"/>
        <w:gridCol w:w="1276"/>
        <w:gridCol w:w="177"/>
        <w:gridCol w:w="290"/>
        <w:gridCol w:w="100"/>
        <w:gridCol w:w="850"/>
      </w:tblGrid>
      <w:tr w:rsidR="00557873" w:rsidTr="00AA68F7">
        <w:trPr>
          <w:gridBefore w:val="1"/>
          <w:wBefore w:w="255" w:type="dxa"/>
          <w:trHeight w:val="20"/>
        </w:trPr>
        <w:tc>
          <w:tcPr>
            <w:tcW w:w="8852" w:type="dxa"/>
            <w:gridSpan w:val="6"/>
            <w:hideMark/>
          </w:tcPr>
          <w:p w:rsidR="00557873" w:rsidRDefault="00557873" w:rsidP="00374A41">
            <w:pPr>
              <w:widowControl w:val="0"/>
              <w:tabs>
                <w:tab w:val="left" w:pos="1065"/>
                <w:tab w:val="center" w:pos="458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ab/>
            </w: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ab/>
              <w:t>ВЕДОМСТВЕННАЯ   СТРУКТУРА</w:t>
            </w:r>
          </w:p>
        </w:tc>
        <w:tc>
          <w:tcPr>
            <w:tcW w:w="290" w:type="dxa"/>
          </w:tcPr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gridSpan w:val="2"/>
          </w:tcPr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57873" w:rsidTr="00AA68F7">
        <w:trPr>
          <w:gridBefore w:val="1"/>
          <w:wBefore w:w="255" w:type="dxa"/>
          <w:trHeight w:val="20"/>
        </w:trPr>
        <w:tc>
          <w:tcPr>
            <w:tcW w:w="9142" w:type="dxa"/>
            <w:gridSpan w:val="7"/>
            <w:hideMark/>
          </w:tcPr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расходов местного бюджета сельского поселения </w:t>
            </w:r>
            <w:r w:rsidR="00B22D37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Новая Балкария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 </w:t>
            </w:r>
          </w:p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Терского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муниципального района Кабардино-Балкарской Республики </w:t>
            </w:r>
          </w:p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на 2025год</w:t>
            </w:r>
          </w:p>
          <w:p w:rsidR="001433D8" w:rsidRDefault="001433D8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gridSpan w:val="2"/>
          </w:tcPr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57873" w:rsidTr="00AA68F7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КВСР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Под</w:t>
            </w:r>
          </w:p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 xml:space="preserve">Группа вида </w:t>
            </w:r>
          </w:p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расходов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7873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Сумма на год руб.</w:t>
            </w:r>
          </w:p>
        </w:tc>
      </w:tr>
      <w:tr w:rsidR="00557873" w:rsidRPr="00B22D37" w:rsidTr="00AA68F7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7873" w:rsidRPr="00B22D37" w:rsidRDefault="00557873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Администрация сельского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7873" w:rsidRPr="00781FC6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873" w:rsidRPr="00781FC6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873" w:rsidRPr="00781FC6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873" w:rsidRPr="00781FC6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873" w:rsidRPr="00781FC6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873" w:rsidRPr="00781FC6" w:rsidRDefault="00557873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72560" w:rsidRPr="00B22D37" w:rsidTr="00AA68F7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5B37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5B37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2C092B" w:rsidRDefault="002C092B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4434651,66</w:t>
            </w:r>
          </w:p>
        </w:tc>
      </w:tr>
      <w:tr w:rsidR="00872560" w:rsidRPr="00B22D37" w:rsidTr="00AA68F7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"Глава муниципального образования"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7710090011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1452423,00</w:t>
            </w:r>
          </w:p>
        </w:tc>
      </w:tr>
      <w:tr w:rsidR="00872560" w:rsidRPr="00B22D37" w:rsidTr="00AA68F7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"Аппарат Местной администрации"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7820090011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2C092B" w:rsidP="00174F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872560">
              <w:rPr>
                <w:color w:val="000000"/>
                <w:sz w:val="16"/>
                <w:szCs w:val="16"/>
              </w:rPr>
              <w:t>1635227,00</w:t>
            </w:r>
          </w:p>
        </w:tc>
      </w:tr>
      <w:tr w:rsidR="00872560" w:rsidRPr="00B22D37" w:rsidTr="00AA68F7">
        <w:trPr>
          <w:trHeight w:val="121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"Аппарат Местной администрации"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842686,00</w:t>
            </w:r>
          </w:p>
        </w:tc>
      </w:tr>
      <w:tr w:rsidR="00872560" w:rsidRPr="00B22D37" w:rsidTr="00AA68F7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"Аппарат Местной администрации"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226573,62</w:t>
            </w:r>
          </w:p>
        </w:tc>
      </w:tr>
      <w:tr w:rsidR="00872560" w:rsidRPr="00B22D37" w:rsidTr="00AA68F7">
        <w:trPr>
          <w:trHeight w:val="161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"Аппарат Местной администрации"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7820090071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140153,0</w:t>
            </w:r>
            <w:r w:rsidRPr="00635B37">
              <w:rPr>
                <w:color w:val="000000"/>
                <w:sz w:val="16"/>
                <w:szCs w:val="16"/>
              </w:rPr>
              <w:t>4</w:t>
            </w:r>
          </w:p>
        </w:tc>
      </w:tr>
      <w:tr w:rsidR="00872560" w:rsidRPr="00B22D37" w:rsidTr="00AA68F7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"Аппарат Местной администрации"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12000,00</w:t>
            </w:r>
          </w:p>
        </w:tc>
      </w:tr>
      <w:tr w:rsidR="00872560" w:rsidRPr="00B22D37" w:rsidTr="00AA68F7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5000,00</w:t>
            </w:r>
          </w:p>
        </w:tc>
      </w:tr>
      <w:tr w:rsidR="00872560" w:rsidRPr="00B22D37" w:rsidTr="00AA68F7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sz w:val="20"/>
                <w:szCs w:val="20"/>
              </w:rPr>
              <w:t>Резервный фонд местной администрации в рамках подпрограммы "Нормативно-методическое обеспечение и организация бюджетного процесса"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5000,00</w:t>
            </w:r>
          </w:p>
        </w:tc>
      </w:tr>
      <w:tr w:rsidR="00872560" w:rsidRPr="00B22D37" w:rsidTr="00AA68F7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81425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Другие общегосударственные вопросы</w:t>
            </w: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br/>
              <w:t>Взнос в Ассоциацию "Совет муниципальных образований КБР"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7710092794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5621,00</w:t>
            </w:r>
          </w:p>
        </w:tc>
      </w:tr>
      <w:tr w:rsidR="00605D7B" w:rsidRPr="00B22D37" w:rsidTr="00AA68F7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5D7B" w:rsidRPr="00B22D37" w:rsidRDefault="002C092B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7F42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5D7B" w:rsidRPr="00781FC6" w:rsidRDefault="00605D7B" w:rsidP="00374A4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5D7B" w:rsidRPr="00635B37" w:rsidRDefault="00605D7B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5D7B" w:rsidRPr="00635B37" w:rsidRDefault="00605D7B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5D7B" w:rsidRPr="00635B37" w:rsidRDefault="00605D7B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5D7B" w:rsidRPr="00635B37" w:rsidRDefault="00605D7B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5D7B" w:rsidRPr="00635B37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114968,00</w:t>
            </w:r>
          </w:p>
        </w:tc>
      </w:tr>
      <w:tr w:rsidR="00872560" w:rsidRPr="00B22D37" w:rsidTr="00AA68F7">
        <w:trPr>
          <w:trHeight w:val="198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Национальная оборона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164420,00</w:t>
            </w:r>
          </w:p>
        </w:tc>
      </w:tr>
      <w:tr w:rsidR="00872560" w:rsidRPr="00B22D37" w:rsidTr="00AA68F7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sz w:val="20"/>
                <w:szCs w:val="20"/>
              </w:rPr>
              <w:t xml:space="preserve">Осуществление первичного воинского учета на территориях, где отсутствуют военные комиссариаты по иным непрограммным мероприятиям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9990051180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164420,00</w:t>
            </w:r>
          </w:p>
        </w:tc>
      </w:tr>
      <w:tr w:rsidR="00872560" w:rsidRPr="00B22D37" w:rsidTr="00AA68F7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2C092B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610455,84</w:t>
            </w:r>
          </w:p>
        </w:tc>
      </w:tr>
      <w:tr w:rsidR="00872560" w:rsidRPr="00B22D37" w:rsidTr="00AA68F7">
        <w:trPr>
          <w:trHeight w:val="469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244069Д000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872560" w:rsidRPr="00635B37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610455,84</w:t>
            </w:r>
          </w:p>
        </w:tc>
      </w:tr>
      <w:tr w:rsidR="00E52712" w:rsidRPr="00B22D37" w:rsidTr="00AA68F7">
        <w:trPr>
          <w:trHeight w:val="469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E52712" w:rsidRPr="00E52712" w:rsidRDefault="00E52712" w:rsidP="00374A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52712" w:rsidRPr="00E52712" w:rsidRDefault="00E52712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20"/>
                <w:szCs w:val="20"/>
              </w:rPr>
            </w:pPr>
            <w:r w:rsidRPr="00E52712">
              <w:rPr>
                <w:rFonts w:ascii="Arial" w:hAnsi="Arial" w:cs="Arial"/>
                <w:b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E52712" w:rsidRPr="00E52712" w:rsidRDefault="00E52712" w:rsidP="00374A4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  <w:p w:rsidR="00E52712" w:rsidRPr="00E52712" w:rsidRDefault="00E52712" w:rsidP="00374A4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E52712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E52712" w:rsidRPr="00E52712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52712" w:rsidRPr="00E52712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52712">
              <w:rPr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E52712" w:rsidRPr="00E52712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52712" w:rsidRPr="00E52712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52712"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E52712" w:rsidRPr="00E52712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E52712" w:rsidRPr="00E52712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E52712">
              <w:rPr>
                <w:b/>
                <w:color w:val="000000"/>
                <w:sz w:val="18"/>
                <w:szCs w:val="18"/>
              </w:rPr>
              <w:t>15Г0099998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E52712" w:rsidRPr="00E52712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52712" w:rsidRPr="00E52712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52712">
              <w:rPr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E52712" w:rsidRPr="00E52712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E52712" w:rsidRPr="00E52712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52712">
              <w:rPr>
                <w:b/>
                <w:sz w:val="16"/>
                <w:szCs w:val="16"/>
              </w:rPr>
              <w:t>100000,00</w:t>
            </w:r>
          </w:p>
        </w:tc>
      </w:tr>
      <w:tr w:rsidR="00872560" w:rsidRPr="00B22D37" w:rsidTr="00AA68F7">
        <w:trPr>
          <w:trHeight w:val="207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E52712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3051383,47</w:t>
            </w:r>
          </w:p>
        </w:tc>
      </w:tr>
      <w:tr w:rsidR="00872560" w:rsidRPr="00B22D37" w:rsidTr="00AA68F7">
        <w:trPr>
          <w:trHeight w:val="207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814257" w:rsidRDefault="00872560" w:rsidP="00374A4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14257">
              <w:rPr>
                <w:color w:val="000000"/>
                <w:sz w:val="20"/>
                <w:szCs w:val="20"/>
              </w:rPr>
              <w:t xml:space="preserve">Реализация программ современной городской среды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814257" w:rsidRDefault="00872560" w:rsidP="00374A4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1649B0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649B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1649B0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649B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1649B0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052И455550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1649B0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649B0">
              <w:rPr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E52712" w:rsidRDefault="00E52712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3000516,25</w:t>
            </w:r>
          </w:p>
        </w:tc>
      </w:tr>
      <w:tr w:rsidR="00872560" w:rsidRPr="00B22D37" w:rsidTr="00AA68F7">
        <w:trPr>
          <w:trHeight w:val="17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05999</w:t>
            </w:r>
            <w:r>
              <w:rPr>
                <w:color w:val="000000"/>
                <w:sz w:val="16"/>
                <w:szCs w:val="16"/>
              </w:rPr>
              <w:t>80040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1649B0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50867.22</w:t>
            </w:r>
          </w:p>
        </w:tc>
      </w:tr>
      <w:tr w:rsidR="00872560" w:rsidRPr="00B22D37" w:rsidTr="00AA68F7">
        <w:trPr>
          <w:trHeight w:val="9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81425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1238523.00</w:t>
            </w:r>
          </w:p>
        </w:tc>
      </w:tr>
      <w:tr w:rsidR="00872560" w:rsidRPr="00B22D37" w:rsidTr="00AA68F7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РФ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1649B0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1198923.00</w:t>
            </w:r>
          </w:p>
        </w:tc>
      </w:tr>
      <w:tr w:rsidR="00872560" w:rsidRPr="00B22D37" w:rsidTr="00AA68F7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программы «Искусство» «Развитие культуры и туризма»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39600</w:t>
            </w:r>
            <w:r w:rsidRPr="00635B37">
              <w:rPr>
                <w:color w:val="000000"/>
                <w:sz w:val="16"/>
                <w:szCs w:val="16"/>
              </w:rPr>
              <w:t>,00</w:t>
            </w:r>
          </w:p>
        </w:tc>
      </w:tr>
      <w:tr w:rsidR="00872560" w:rsidRPr="00B22D37" w:rsidTr="00AA68F7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jc w:val="center"/>
              <w:rPr>
                <w:b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81425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10000.00</w:t>
            </w:r>
          </w:p>
        </w:tc>
      </w:tr>
      <w:tr w:rsidR="00872560" w:rsidRPr="00B22D37" w:rsidTr="00AA68F7">
        <w:trPr>
          <w:trHeight w:val="267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 государственной программы Российской Федерации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1310396246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35B37">
              <w:rPr>
                <w:color w:val="000000"/>
                <w:sz w:val="16"/>
                <w:szCs w:val="16"/>
              </w:rPr>
              <w:t>10000,00</w:t>
            </w:r>
          </w:p>
        </w:tc>
      </w:tr>
      <w:tr w:rsidR="00872560" w:rsidRPr="00B22D37" w:rsidTr="00AA68F7">
        <w:trPr>
          <w:trHeight w:val="20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B22D37" w:rsidRDefault="00872560" w:rsidP="00374A4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22D37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ВСЕГО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781FC6" w:rsidRDefault="00872560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81FC6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635B37" w:rsidRDefault="00872560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635B3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560" w:rsidRPr="00E14E39" w:rsidRDefault="002C092B" w:rsidP="00174F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9609433,97</w:t>
            </w:r>
          </w:p>
        </w:tc>
      </w:tr>
    </w:tbl>
    <w:p w:rsidR="005A0A38" w:rsidRPr="00B22D37" w:rsidRDefault="005A0A38">
      <w:pPr>
        <w:rPr>
          <w:sz w:val="20"/>
          <w:szCs w:val="20"/>
        </w:rPr>
      </w:pPr>
    </w:p>
    <w:p w:rsidR="005A0A38" w:rsidRPr="00B22D37" w:rsidRDefault="005A0A38">
      <w:pPr>
        <w:rPr>
          <w:sz w:val="20"/>
          <w:szCs w:val="20"/>
        </w:rPr>
      </w:pPr>
    </w:p>
    <w:p w:rsidR="005A0A38" w:rsidRDefault="005A0A38">
      <w:pPr>
        <w:rPr>
          <w:sz w:val="28"/>
          <w:szCs w:val="28"/>
        </w:rPr>
      </w:pPr>
    </w:p>
    <w:p w:rsidR="00FA4D22" w:rsidRDefault="00FA4D22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FA4D22" w:rsidRDefault="00FA4D22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634EC1" w:rsidRDefault="00634EC1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634EC1" w:rsidRDefault="00634EC1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634EC1" w:rsidRDefault="00634EC1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634EC1" w:rsidRDefault="00634EC1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FA4D22" w:rsidRDefault="00FA4D22">
      <w:pPr>
        <w:rPr>
          <w:rFonts w:ascii="Times New Roman CYR" w:hAnsi="Times New Roman CYR" w:cs="Times New Roman CYR"/>
          <w:color w:val="000000"/>
          <w:sz w:val="16"/>
          <w:szCs w:val="16"/>
        </w:rPr>
      </w:pPr>
    </w:p>
    <w:tbl>
      <w:tblPr>
        <w:tblW w:w="1032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1134"/>
        <w:gridCol w:w="1128"/>
        <w:gridCol w:w="809"/>
        <w:gridCol w:w="898"/>
        <w:gridCol w:w="843"/>
        <w:gridCol w:w="1547"/>
      </w:tblGrid>
      <w:tr w:rsidR="00FA4D22" w:rsidTr="002C092B">
        <w:trPr>
          <w:trHeight w:val="405"/>
        </w:trPr>
        <w:tc>
          <w:tcPr>
            <w:tcW w:w="8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A4D22" w:rsidRPr="007A03CE" w:rsidRDefault="00FA4D22" w:rsidP="00041B94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outlineLvl w:val="0"/>
              <w:rPr>
                <w:rFonts w:ascii="Calibri" w:hAnsi="Calibri" w:cs="Calibri"/>
                <w:color w:val="000000"/>
                <w:kern w:val="32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Приложение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№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5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к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Решению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  <w:r w:rsidR="00634EC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44/1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сессии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  <w:p w:rsidR="00FA4D22" w:rsidRDefault="00FA4D22" w:rsidP="00041B94">
            <w:pPr>
              <w:widowControl w:val="0"/>
              <w:autoSpaceDE w:val="0"/>
              <w:autoSpaceDN w:val="0"/>
              <w:adjustRightInd w:val="0"/>
              <w:ind w:left="2519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Совета местного самоуправления </w:t>
            </w:r>
          </w:p>
          <w:p w:rsidR="00FA4D22" w:rsidRDefault="00FA4D22" w:rsidP="00041B94">
            <w:pPr>
              <w:widowControl w:val="0"/>
              <w:autoSpaceDE w:val="0"/>
              <w:autoSpaceDN w:val="0"/>
              <w:adjustRightInd w:val="0"/>
              <w:ind w:left="2519"/>
              <w:jc w:val="right"/>
              <w:rPr>
                <w:rFonts w:ascii="Times New Roman CYR" w:hAnsi="Times New Roman CYR" w:cs="Times New Roman CYR"/>
                <w:kern w:val="32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                                                                                  сельского поселения  Новая Балкария</w:t>
            </w:r>
          </w:p>
          <w:p w:rsidR="00FA4D22" w:rsidRDefault="00FA4D22" w:rsidP="00041B94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О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местном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бюджете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сельского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поселения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Новая Балкария </w:t>
            </w:r>
          </w:p>
          <w:p w:rsidR="00FA4D22" w:rsidRPr="000B08A4" w:rsidRDefault="00FA4D22" w:rsidP="00041B94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32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Терского муниципального района КБР</w:t>
            </w:r>
          </w:p>
          <w:p w:rsidR="00FA4D22" w:rsidRPr="00F81B0F" w:rsidRDefault="00FA4D22" w:rsidP="00041B94">
            <w:pPr>
              <w:widowControl w:val="0"/>
              <w:tabs>
                <w:tab w:val="left" w:pos="6000"/>
                <w:tab w:val="right" w:pos="8059"/>
                <w:tab w:val="left" w:pos="10197"/>
              </w:tabs>
              <w:autoSpaceDE w:val="0"/>
              <w:autoSpaceDN w:val="0"/>
              <w:adjustRightInd w:val="0"/>
              <w:ind w:right="38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ab/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на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</w:t>
            </w:r>
            <w:r w:rsidR="00634368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год и на плановый </w:t>
            </w:r>
            <w:r w:rsidR="00634EC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период 202</w:t>
            </w:r>
            <w:r w:rsidR="00634368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6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 и 202</w:t>
            </w:r>
            <w:r w:rsidR="00634368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гг.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»</w:t>
            </w:r>
            <w:r w:rsidR="00634EC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от 28.12.2024г</w:t>
            </w:r>
          </w:p>
          <w:p w:rsidR="00FA4D22" w:rsidRDefault="00FA4D22" w:rsidP="00041B9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:rsidR="00FA4D22" w:rsidRDefault="00FA4D22" w:rsidP="00041B9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FA4D22" w:rsidRDefault="00FA4D22" w:rsidP="00041B9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Источники</w:t>
            </w:r>
          </w:p>
        </w:tc>
        <w:tc>
          <w:tcPr>
            <w:tcW w:w="1547" w:type="dxa"/>
            <w:vMerge w:val="restart"/>
            <w:tcBorders>
              <w:left w:val="nil"/>
              <w:right w:val="nil"/>
            </w:tcBorders>
            <w:noWrap/>
            <w:vAlign w:val="bottom"/>
          </w:tcPr>
          <w:p w:rsidR="00FA4D22" w:rsidRDefault="00FA4D22" w:rsidP="00041B9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FA4D22" w:rsidTr="002C092B">
        <w:trPr>
          <w:trHeight w:val="405"/>
        </w:trPr>
        <w:tc>
          <w:tcPr>
            <w:tcW w:w="8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A4D22" w:rsidRDefault="00FA4D22" w:rsidP="0063436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внутреннего финансирования дефицита местного бюджета сельского поселения Новая </w:t>
            </w:r>
            <w:r w:rsidRPr="00BC724F">
              <w:rPr>
                <w:rFonts w:ascii="Arial" w:hAnsi="Arial" w:cs="Arial"/>
                <w:b/>
                <w:bCs/>
                <w:color w:val="000000"/>
              </w:rPr>
              <w:t xml:space="preserve">Балкария </w:t>
            </w:r>
            <w:r w:rsidRPr="00BC724F">
              <w:rPr>
                <w:rFonts w:ascii="Arial" w:hAnsi="Arial" w:cs="Arial"/>
                <w:b/>
                <w:bCs/>
              </w:rPr>
              <w:t xml:space="preserve">Терского муниципального района </w:t>
            </w:r>
            <w:r w:rsidRPr="00BC724F">
              <w:rPr>
                <w:rFonts w:ascii="Arial" w:hAnsi="Arial" w:cs="Arial"/>
                <w:b/>
              </w:rPr>
              <w:t>Кабардино-Балкарской Республики</w:t>
            </w:r>
            <w:r w:rsidRPr="00BC724F">
              <w:rPr>
                <w:rFonts w:ascii="Arial" w:hAnsi="Arial" w:cs="Arial"/>
                <w:b/>
                <w:bCs/>
                <w:color w:val="000000"/>
              </w:rPr>
              <w:t xml:space="preserve"> на 20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634368">
              <w:rPr>
                <w:rFonts w:ascii="Arial" w:hAnsi="Arial" w:cs="Arial"/>
                <w:b/>
                <w:bCs/>
                <w:color w:val="000000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</w:rPr>
              <w:t>год</w:t>
            </w:r>
          </w:p>
        </w:tc>
        <w:tc>
          <w:tcPr>
            <w:tcW w:w="1547" w:type="dxa"/>
            <w:vMerge/>
            <w:tcBorders>
              <w:left w:val="nil"/>
              <w:right w:val="nil"/>
            </w:tcBorders>
            <w:noWrap/>
            <w:vAlign w:val="bottom"/>
          </w:tcPr>
          <w:p w:rsidR="00FA4D22" w:rsidRDefault="00FA4D22" w:rsidP="00041B9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FA4D22" w:rsidTr="002C092B">
        <w:trPr>
          <w:gridBefore w:val="1"/>
          <w:wBefore w:w="3970" w:type="dxa"/>
          <w:trHeight w:val="405"/>
        </w:trPr>
        <w:tc>
          <w:tcPr>
            <w:tcW w:w="481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4D22" w:rsidRDefault="00FA4D22" w:rsidP="00041B9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:rsidR="00FA4D22" w:rsidRDefault="00FA4D22" w:rsidP="00041B9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FA4D22" w:rsidTr="002C092B">
        <w:trPr>
          <w:cantSplit/>
          <w:trHeight w:val="40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Адм.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D22" w:rsidRDefault="00FA4D22" w:rsidP="00041B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Сумма</w:t>
            </w:r>
          </w:p>
        </w:tc>
      </w:tr>
      <w:tr w:rsidR="00FA4D22" w:rsidTr="002C092B">
        <w:trPr>
          <w:cantSplit/>
          <w:trHeight w:val="84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FA4D22" w:rsidTr="002C092B">
        <w:trPr>
          <w:cantSplit/>
          <w:trHeight w:val="54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22" w:rsidRDefault="00FA4D22" w:rsidP="00041B9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FA4D22" w:rsidTr="002C092B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703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 xml:space="preserve">  </w:t>
            </w:r>
          </w:p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 xml:space="preserve"> 01050201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0000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510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b/>
                <w:sz w:val="18"/>
                <w:szCs w:val="18"/>
              </w:rPr>
            </w:pPr>
          </w:p>
          <w:p w:rsidR="00FA4D22" w:rsidRPr="00872560" w:rsidRDefault="00FA4D22" w:rsidP="00872560">
            <w:pPr>
              <w:rPr>
                <w:b/>
                <w:sz w:val="18"/>
                <w:szCs w:val="18"/>
              </w:rPr>
            </w:pPr>
            <w:r w:rsidRPr="00A35B79">
              <w:rPr>
                <w:b/>
                <w:sz w:val="18"/>
                <w:szCs w:val="18"/>
              </w:rPr>
              <w:t xml:space="preserve">- </w:t>
            </w:r>
            <w:r w:rsidR="00872560">
              <w:rPr>
                <w:b/>
                <w:color w:val="000000"/>
                <w:sz w:val="18"/>
                <w:szCs w:val="18"/>
              </w:rPr>
              <w:t>9294522,20</w:t>
            </w:r>
          </w:p>
        </w:tc>
      </w:tr>
      <w:tr w:rsidR="00FA4D22" w:rsidTr="002C092B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703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 xml:space="preserve">            01050201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0000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>610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b/>
                <w:sz w:val="18"/>
                <w:szCs w:val="18"/>
              </w:rPr>
            </w:pPr>
          </w:p>
          <w:p w:rsidR="00FA4D22" w:rsidRPr="00872560" w:rsidRDefault="00FA4D22" w:rsidP="00B2310D">
            <w:pPr>
              <w:rPr>
                <w:b/>
                <w:sz w:val="18"/>
                <w:szCs w:val="18"/>
              </w:rPr>
            </w:pPr>
            <w:r w:rsidRPr="00A35B79">
              <w:rPr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B2310D">
              <w:rPr>
                <w:b/>
                <w:color w:val="000000"/>
                <w:sz w:val="18"/>
                <w:szCs w:val="18"/>
              </w:rPr>
              <w:t>9609433,97</w:t>
            </w:r>
          </w:p>
        </w:tc>
      </w:tr>
      <w:tr w:rsidR="00FA4D22" w:rsidTr="002C092B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 xml:space="preserve">      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A35B79" w:rsidRDefault="00FA4D22" w:rsidP="00041B94">
            <w:pPr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4D22" w:rsidRPr="00B2310D" w:rsidRDefault="00FA4D22" w:rsidP="00B2310D">
            <w:pPr>
              <w:jc w:val="right"/>
              <w:rPr>
                <w:b/>
                <w:sz w:val="18"/>
                <w:szCs w:val="18"/>
              </w:rPr>
            </w:pPr>
            <w:r w:rsidRPr="00A35B79">
              <w:rPr>
                <w:sz w:val="18"/>
                <w:szCs w:val="18"/>
              </w:rPr>
              <w:t xml:space="preserve">                   </w:t>
            </w:r>
            <w:r w:rsidR="00B2310D">
              <w:rPr>
                <w:sz w:val="18"/>
                <w:szCs w:val="18"/>
              </w:rPr>
              <w:t xml:space="preserve">    </w:t>
            </w:r>
            <w:r w:rsidR="00B2310D" w:rsidRPr="00B2310D">
              <w:rPr>
                <w:b/>
                <w:sz w:val="18"/>
                <w:szCs w:val="18"/>
              </w:rPr>
              <w:t>314911,77</w:t>
            </w:r>
            <w:r w:rsidRPr="00B2310D">
              <w:rPr>
                <w:b/>
                <w:sz w:val="18"/>
                <w:szCs w:val="18"/>
              </w:rPr>
              <w:t>».</w:t>
            </w:r>
          </w:p>
        </w:tc>
      </w:tr>
    </w:tbl>
    <w:p w:rsidR="00FA4D22" w:rsidRDefault="00FA4D22" w:rsidP="00FA4D22">
      <w:pPr>
        <w:rPr>
          <w:b/>
        </w:rPr>
      </w:pPr>
      <w:r>
        <w:rPr>
          <w:b/>
        </w:rPr>
        <w:t xml:space="preserve">                                                                       </w:t>
      </w:r>
    </w:p>
    <w:p w:rsidR="00FA4D22" w:rsidRDefault="00FA4D22">
      <w:pPr>
        <w:rPr>
          <w:sz w:val="28"/>
          <w:szCs w:val="28"/>
        </w:rPr>
      </w:pPr>
    </w:p>
    <w:p w:rsidR="00FA4D22" w:rsidRDefault="00FA4D22">
      <w:pPr>
        <w:rPr>
          <w:sz w:val="28"/>
          <w:szCs w:val="28"/>
        </w:rPr>
      </w:pPr>
    </w:p>
    <w:p w:rsidR="00634EC1" w:rsidRDefault="00634EC1">
      <w:pPr>
        <w:rPr>
          <w:sz w:val="28"/>
          <w:szCs w:val="28"/>
        </w:rPr>
      </w:pPr>
    </w:p>
    <w:p w:rsidR="00634EC1" w:rsidRDefault="00634EC1">
      <w:pPr>
        <w:rPr>
          <w:sz w:val="28"/>
          <w:szCs w:val="28"/>
        </w:rPr>
      </w:pPr>
    </w:p>
    <w:p w:rsidR="00634EC1" w:rsidRDefault="00634EC1">
      <w:pPr>
        <w:rPr>
          <w:sz w:val="28"/>
          <w:szCs w:val="28"/>
        </w:rPr>
      </w:pPr>
    </w:p>
    <w:p w:rsidR="00634EC1" w:rsidRDefault="00634EC1">
      <w:pPr>
        <w:rPr>
          <w:sz w:val="28"/>
          <w:szCs w:val="28"/>
        </w:rPr>
      </w:pPr>
    </w:p>
    <w:p w:rsidR="00634EC1" w:rsidRDefault="00634EC1">
      <w:pPr>
        <w:rPr>
          <w:sz w:val="28"/>
          <w:szCs w:val="28"/>
        </w:rPr>
      </w:pPr>
    </w:p>
    <w:p w:rsidR="00634EC1" w:rsidRDefault="00634EC1">
      <w:pPr>
        <w:rPr>
          <w:sz w:val="28"/>
          <w:szCs w:val="28"/>
        </w:rPr>
      </w:pPr>
    </w:p>
    <w:p w:rsidR="00634EC1" w:rsidRDefault="00634EC1">
      <w:pPr>
        <w:rPr>
          <w:sz w:val="28"/>
          <w:szCs w:val="28"/>
        </w:rPr>
      </w:pPr>
    </w:p>
    <w:p w:rsidR="00FA4D22" w:rsidRDefault="00FA4D22" w:rsidP="00FA4D22">
      <w:pPr>
        <w:rPr>
          <w:b/>
        </w:rPr>
      </w:pPr>
    </w:p>
    <w:p w:rsidR="00FA4D22" w:rsidRDefault="00FA4D22" w:rsidP="00FA4D22">
      <w:pPr>
        <w:rPr>
          <w:b/>
        </w:rPr>
      </w:pPr>
    </w:p>
    <w:p w:rsidR="00634EC1" w:rsidRPr="0094465E" w:rsidRDefault="00634EC1" w:rsidP="00634EC1">
      <w:pPr>
        <w:ind w:right="-129"/>
        <w:jc w:val="both"/>
        <w:rPr>
          <w:sz w:val="28"/>
          <w:szCs w:val="28"/>
        </w:rPr>
      </w:pPr>
      <w:r w:rsidRPr="0094465E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Новая Балкария</w:t>
      </w:r>
    </w:p>
    <w:p w:rsidR="00FA4D22" w:rsidRDefault="00634EC1" w:rsidP="00B2310D">
      <w:pPr>
        <w:ind w:right="-129"/>
        <w:rPr>
          <w:sz w:val="28"/>
          <w:szCs w:val="28"/>
        </w:rPr>
      </w:pPr>
      <w:r w:rsidRPr="0094465E">
        <w:rPr>
          <w:sz w:val="28"/>
          <w:szCs w:val="28"/>
        </w:rPr>
        <w:t xml:space="preserve">Терского муниципального района КБР                                        </w:t>
      </w:r>
      <w:proofErr w:type="spellStart"/>
      <w:r>
        <w:rPr>
          <w:sz w:val="28"/>
          <w:szCs w:val="28"/>
        </w:rPr>
        <w:t>Н.М.Чепкенчиев</w:t>
      </w:r>
      <w:proofErr w:type="spellEnd"/>
    </w:p>
    <w:p w:rsidR="00B2310D" w:rsidRDefault="00B2310D" w:rsidP="00B2310D">
      <w:pPr>
        <w:ind w:right="-129"/>
        <w:rPr>
          <w:sz w:val="28"/>
          <w:szCs w:val="28"/>
        </w:rPr>
      </w:pPr>
    </w:p>
    <w:p w:rsidR="00B2310D" w:rsidRDefault="00B2310D" w:rsidP="00B2310D">
      <w:pPr>
        <w:ind w:right="-129"/>
        <w:rPr>
          <w:sz w:val="28"/>
          <w:szCs w:val="28"/>
        </w:rPr>
      </w:pPr>
    </w:p>
    <w:p w:rsidR="00B2310D" w:rsidRDefault="00B2310D" w:rsidP="00B2310D">
      <w:pPr>
        <w:ind w:right="-129"/>
        <w:rPr>
          <w:sz w:val="28"/>
          <w:szCs w:val="28"/>
        </w:rPr>
      </w:pPr>
    </w:p>
    <w:p w:rsidR="00B2310D" w:rsidRDefault="00B2310D" w:rsidP="00B2310D">
      <w:pPr>
        <w:ind w:right="-129"/>
        <w:rPr>
          <w:sz w:val="28"/>
          <w:szCs w:val="28"/>
        </w:rPr>
      </w:pPr>
    </w:p>
    <w:p w:rsidR="00B2310D" w:rsidRDefault="00B2310D" w:rsidP="00B2310D">
      <w:pPr>
        <w:ind w:right="-129"/>
        <w:rPr>
          <w:sz w:val="28"/>
          <w:szCs w:val="28"/>
        </w:rPr>
      </w:pPr>
    </w:p>
    <w:p w:rsidR="00B2310D" w:rsidRDefault="00B2310D" w:rsidP="00B2310D">
      <w:pPr>
        <w:ind w:right="-129"/>
        <w:rPr>
          <w:sz w:val="28"/>
          <w:szCs w:val="28"/>
        </w:rPr>
      </w:pPr>
    </w:p>
    <w:p w:rsidR="00B2310D" w:rsidRDefault="00B2310D" w:rsidP="00B2310D">
      <w:pPr>
        <w:ind w:right="-129"/>
        <w:rPr>
          <w:sz w:val="28"/>
          <w:szCs w:val="28"/>
        </w:rPr>
      </w:pPr>
    </w:p>
    <w:p w:rsidR="00B2310D" w:rsidRDefault="00B2310D" w:rsidP="00B2310D">
      <w:pPr>
        <w:ind w:right="-129"/>
        <w:rPr>
          <w:sz w:val="28"/>
          <w:szCs w:val="28"/>
        </w:rPr>
      </w:pPr>
    </w:p>
    <w:p w:rsidR="00B2310D" w:rsidRDefault="00B2310D" w:rsidP="00B2310D">
      <w:pPr>
        <w:ind w:right="-129"/>
        <w:rPr>
          <w:sz w:val="28"/>
          <w:szCs w:val="28"/>
        </w:rPr>
      </w:pPr>
    </w:p>
    <w:p w:rsidR="00B2310D" w:rsidRDefault="00B2310D" w:rsidP="00B2310D">
      <w:pPr>
        <w:ind w:right="-129"/>
        <w:rPr>
          <w:sz w:val="28"/>
          <w:szCs w:val="28"/>
        </w:rPr>
      </w:pPr>
    </w:p>
    <w:p w:rsidR="00B2310D" w:rsidRDefault="00B2310D" w:rsidP="00B2310D">
      <w:pPr>
        <w:ind w:right="-129"/>
        <w:rPr>
          <w:sz w:val="28"/>
          <w:szCs w:val="28"/>
        </w:rPr>
      </w:pPr>
    </w:p>
    <w:p w:rsidR="00B2310D" w:rsidRDefault="00B2310D" w:rsidP="00B2310D">
      <w:pPr>
        <w:ind w:right="-129"/>
        <w:rPr>
          <w:sz w:val="28"/>
          <w:szCs w:val="28"/>
        </w:rPr>
      </w:pPr>
    </w:p>
    <w:p w:rsidR="00B2310D" w:rsidRPr="004C189E" w:rsidRDefault="00B2310D" w:rsidP="004C189E"/>
    <w:p w:rsidR="00B2310D" w:rsidRDefault="00B2310D" w:rsidP="00B2310D">
      <w:pPr>
        <w:ind w:left="-360"/>
      </w:pPr>
    </w:p>
    <w:p w:rsidR="00605D7B" w:rsidRDefault="00605D7B" w:rsidP="00B2310D">
      <w:pPr>
        <w:ind w:left="-360"/>
      </w:pPr>
    </w:p>
    <w:p w:rsidR="00605D7B" w:rsidRDefault="00605D7B" w:rsidP="00B2310D">
      <w:pPr>
        <w:ind w:left="-360"/>
      </w:pPr>
    </w:p>
    <w:p w:rsidR="00605D7B" w:rsidRDefault="00605D7B" w:rsidP="00B2310D">
      <w:pPr>
        <w:ind w:left="-360"/>
      </w:pPr>
    </w:p>
    <w:tbl>
      <w:tblPr>
        <w:tblW w:w="12640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5"/>
        <w:gridCol w:w="708"/>
        <w:gridCol w:w="1560"/>
        <w:gridCol w:w="425"/>
        <w:gridCol w:w="1559"/>
        <w:gridCol w:w="4678"/>
        <w:gridCol w:w="2575"/>
      </w:tblGrid>
      <w:tr w:rsidR="00B2310D" w:rsidRPr="00084BA2" w:rsidTr="00B2310D">
        <w:trPr>
          <w:trHeight w:val="245"/>
        </w:trPr>
        <w:tc>
          <w:tcPr>
            <w:tcW w:w="12640" w:type="dxa"/>
            <w:gridSpan w:val="7"/>
            <w:tcBorders>
              <w:top w:val="nil"/>
              <w:right w:val="single" w:sz="2" w:space="0" w:color="000000"/>
            </w:tcBorders>
          </w:tcPr>
          <w:p w:rsidR="00B2310D" w:rsidRPr="00605D7B" w:rsidRDefault="00B2310D" w:rsidP="00F33C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05D7B">
              <w:rPr>
                <w:b/>
                <w:color w:val="000000"/>
              </w:rPr>
              <w:t>Пояснительная записка по внесению изменений в бюджетную роспись на 2025г.</w:t>
            </w:r>
          </w:p>
          <w:p w:rsidR="00B2310D" w:rsidRPr="00605D7B" w:rsidRDefault="00B2310D" w:rsidP="00F33C7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b/>
                <w:color w:val="000000"/>
              </w:rPr>
              <w:t xml:space="preserve">и плановый период 2026-2027 годов </w:t>
            </w:r>
            <w:proofErr w:type="gramStart"/>
            <w:r w:rsidRPr="00605D7B">
              <w:rPr>
                <w:b/>
                <w:color w:val="000000"/>
              </w:rPr>
              <w:t>по</w:t>
            </w:r>
            <w:proofErr w:type="gramEnd"/>
            <w:r w:rsidRPr="00605D7B">
              <w:rPr>
                <w:b/>
                <w:color w:val="000000"/>
              </w:rPr>
              <w:t xml:space="preserve"> с.п. </w:t>
            </w:r>
            <w:r w:rsidR="00605D7B" w:rsidRPr="00605D7B">
              <w:rPr>
                <w:b/>
                <w:color w:val="000000"/>
              </w:rPr>
              <w:t>Новая Балкария</w:t>
            </w:r>
          </w:p>
        </w:tc>
      </w:tr>
      <w:tr w:rsidR="00B2310D" w:rsidRPr="00084BA2" w:rsidTr="00605D7B">
        <w:trPr>
          <w:trHeight w:val="451"/>
        </w:trPr>
        <w:tc>
          <w:tcPr>
            <w:tcW w:w="12640" w:type="dxa"/>
            <w:gridSpan w:val="7"/>
            <w:tcBorders>
              <w:right w:val="single" w:sz="2" w:space="0" w:color="000000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310D" w:rsidRPr="00084BA2" w:rsidTr="00605D7B">
        <w:trPr>
          <w:trHeight w:val="46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КВСР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КФСР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КЦСР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КВР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05D7B">
              <w:rPr>
                <w:color w:val="000000"/>
              </w:rPr>
              <w:t xml:space="preserve">Примечание </w:t>
            </w:r>
            <w:proofErr w:type="gramStart"/>
            <w:r w:rsidRPr="00605D7B">
              <w:rPr>
                <w:color w:val="000000"/>
              </w:rPr>
              <w:t xml:space="preserve">( </w:t>
            </w:r>
            <w:proofErr w:type="gramEnd"/>
            <w:r w:rsidRPr="00605D7B">
              <w:rPr>
                <w:color w:val="000000"/>
              </w:rPr>
              <w:t>необходимо описать  причину изменения)</w:t>
            </w:r>
          </w:p>
        </w:tc>
        <w:tc>
          <w:tcPr>
            <w:tcW w:w="2575" w:type="dxa"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2310D" w:rsidRPr="00084BA2" w:rsidTr="00605D7B">
        <w:trPr>
          <w:trHeight w:val="427"/>
        </w:trPr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сумма</w:t>
            </w:r>
          </w:p>
        </w:tc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75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rPr>
                <w:color w:val="000000"/>
              </w:rPr>
            </w:pPr>
          </w:p>
          <w:p w:rsidR="00B2310D" w:rsidRPr="00605D7B" w:rsidRDefault="00B2310D" w:rsidP="004263A1">
            <w:pPr>
              <w:rPr>
                <w:color w:val="000000"/>
              </w:rPr>
            </w:pPr>
          </w:p>
          <w:p w:rsidR="00B2310D" w:rsidRPr="00605D7B" w:rsidRDefault="00B2310D" w:rsidP="004263A1">
            <w:pPr>
              <w:rPr>
                <w:color w:val="000000"/>
              </w:rPr>
            </w:pPr>
          </w:p>
          <w:p w:rsidR="00B2310D" w:rsidRPr="00605D7B" w:rsidRDefault="00B2310D" w:rsidP="004263A1">
            <w:pPr>
              <w:rPr>
                <w:color w:val="000000"/>
              </w:rPr>
            </w:pPr>
          </w:p>
          <w:p w:rsidR="00B2310D" w:rsidRPr="00605D7B" w:rsidRDefault="00B2310D" w:rsidP="004263A1">
            <w:pPr>
              <w:rPr>
                <w:color w:val="000000"/>
              </w:rPr>
            </w:pPr>
          </w:p>
          <w:p w:rsidR="00B2310D" w:rsidRPr="00605D7B" w:rsidRDefault="00B2310D" w:rsidP="004263A1">
            <w:pPr>
              <w:rPr>
                <w:color w:val="000000"/>
              </w:rPr>
            </w:pPr>
          </w:p>
          <w:p w:rsidR="00B2310D" w:rsidRPr="00605D7B" w:rsidRDefault="00B2310D" w:rsidP="004263A1">
            <w:pPr>
              <w:rPr>
                <w:color w:val="000000"/>
              </w:rPr>
            </w:pPr>
          </w:p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310D" w:rsidRPr="00084BA2" w:rsidTr="00605D7B">
        <w:trPr>
          <w:trHeight w:val="66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703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01 13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9990099999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C18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8</w:t>
            </w:r>
            <w:r w:rsidR="004C189E" w:rsidRPr="00605D7B"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4C189E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05D7B">
              <w:rPr>
                <w:color w:val="000000"/>
              </w:rPr>
              <w:t>114968,00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89E" w:rsidRPr="00605D7B" w:rsidRDefault="00605D7B" w:rsidP="004263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05D7B">
              <w:rPr>
                <w:color w:val="000000"/>
              </w:rPr>
              <w:t>Р</w:t>
            </w:r>
            <w:r w:rsidR="00B2310D" w:rsidRPr="00605D7B">
              <w:rPr>
                <w:color w:val="000000"/>
              </w:rPr>
              <w:t>езервирование по  повышению оплаты  труда  муниципальных</w:t>
            </w:r>
            <w:r w:rsidR="004C189E" w:rsidRPr="00605D7B">
              <w:rPr>
                <w:color w:val="000000"/>
              </w:rPr>
              <w:t xml:space="preserve"> </w:t>
            </w:r>
            <w:r w:rsidR="00B2310D" w:rsidRPr="00605D7B">
              <w:rPr>
                <w:color w:val="000000"/>
              </w:rPr>
              <w:t xml:space="preserve"> учреждений на 10% в соответствии </w:t>
            </w:r>
          </w:p>
          <w:p w:rsidR="00B2310D" w:rsidRPr="00605D7B" w:rsidRDefault="00B2310D" w:rsidP="004263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05D7B">
              <w:rPr>
                <w:color w:val="000000"/>
              </w:rPr>
              <w:t xml:space="preserve">с письмом Минтруда России </w:t>
            </w:r>
          </w:p>
          <w:p w:rsidR="00B2310D" w:rsidRPr="00605D7B" w:rsidRDefault="00B2310D" w:rsidP="004263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05D7B">
              <w:rPr>
                <w:color w:val="000000"/>
              </w:rPr>
              <w:t>от 18.01.2023г. №14-5/10/П-307</w:t>
            </w: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310D" w:rsidRPr="00084BA2" w:rsidTr="00605D7B">
        <w:trPr>
          <w:trHeight w:val="33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4C189E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703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0104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7820090020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605D7B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05D7B">
              <w:rPr>
                <w:color w:val="000000"/>
              </w:rPr>
              <w:t>24573,62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310D" w:rsidRPr="00605D7B" w:rsidRDefault="00605D7B" w:rsidP="004263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05D7B">
              <w:rPr>
                <w:color w:val="000000"/>
              </w:rPr>
              <w:t xml:space="preserve">Оплата </w:t>
            </w:r>
            <w:r w:rsidR="006A400A">
              <w:rPr>
                <w:color w:val="000000"/>
              </w:rPr>
              <w:t xml:space="preserve">прочих </w:t>
            </w:r>
            <w:r w:rsidRPr="00605D7B">
              <w:rPr>
                <w:color w:val="000000"/>
              </w:rPr>
              <w:t xml:space="preserve">работ и услуг </w:t>
            </w: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605D7B" w:rsidRPr="00084BA2" w:rsidTr="00605D7B">
        <w:trPr>
          <w:trHeight w:val="47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703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04 09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244069Д000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05D7B">
              <w:rPr>
                <w:color w:val="000000"/>
              </w:rPr>
              <w:t>15359,82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05D7B">
              <w:rPr>
                <w:color w:val="000000"/>
              </w:rPr>
              <w:t>Распределение свободного остатка денежных средств</w:t>
            </w:r>
          </w:p>
          <w:p w:rsidR="00605D7B" w:rsidRPr="00605D7B" w:rsidRDefault="00605D7B" w:rsidP="004263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05D7B">
              <w:rPr>
                <w:color w:val="000000"/>
              </w:rPr>
              <w:t>по оплате услуг по ремонту дорог местного значения</w:t>
            </w:r>
          </w:p>
          <w:p w:rsidR="00605D7B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605D7B" w:rsidRPr="00084BA2" w:rsidTr="00605D7B">
        <w:trPr>
          <w:trHeight w:val="47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703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04 12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15Г0099998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05D7B">
              <w:rPr>
                <w:color w:val="000000"/>
              </w:rPr>
              <w:t>100 000,00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05D7B">
              <w:rPr>
                <w:color w:val="000000"/>
              </w:rPr>
              <w:t>Оплата работ по описанию границ муниципального образования</w:t>
            </w: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605D7B" w:rsidRPr="00605D7B" w:rsidRDefault="00605D7B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4C189E" w:rsidRPr="00084BA2" w:rsidTr="00605D7B">
        <w:trPr>
          <w:trHeight w:val="44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9E" w:rsidRPr="00605D7B" w:rsidRDefault="004C189E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703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9E" w:rsidRPr="00605D7B" w:rsidRDefault="004C189E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0503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9E" w:rsidRPr="00605D7B" w:rsidRDefault="004C189E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052И455550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9E" w:rsidRPr="00605D7B" w:rsidRDefault="004C189E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5D7B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9E" w:rsidRPr="00605D7B" w:rsidRDefault="004C189E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05D7B">
              <w:rPr>
                <w:color w:val="000000"/>
              </w:rPr>
              <w:t>60010,33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89E" w:rsidRPr="00605D7B" w:rsidRDefault="004C189E" w:rsidP="004C189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605D7B">
              <w:rPr>
                <w:color w:val="000000"/>
              </w:rPr>
              <w:t>Софинансирование</w:t>
            </w:r>
            <w:proofErr w:type="spellEnd"/>
            <w:r w:rsidRPr="00605D7B">
              <w:rPr>
                <w:color w:val="000000"/>
              </w:rPr>
              <w:t xml:space="preserve"> программы ф</w:t>
            </w:r>
            <w:r w:rsidRPr="00605D7B">
              <w:t>ормирования современной городской среды в рамках федерального проекта «Формирование комфортной городской среды» на 2025 год.</w:t>
            </w: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C189E" w:rsidRPr="00605D7B" w:rsidRDefault="004C189E" w:rsidP="004263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310D" w:rsidRPr="00084BA2" w:rsidTr="00605D7B">
        <w:trPr>
          <w:trHeight w:val="233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05D7B">
              <w:rPr>
                <w:color w:val="000000"/>
              </w:rPr>
              <w:t>Итого: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10D" w:rsidRPr="00605D7B" w:rsidRDefault="004C189E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05D7B">
              <w:rPr>
                <w:color w:val="000000"/>
              </w:rPr>
              <w:t>314911,77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B2310D" w:rsidRPr="00084BA2" w:rsidTr="00B2310D">
        <w:trPr>
          <w:trHeight w:val="481"/>
        </w:trPr>
        <w:tc>
          <w:tcPr>
            <w:tcW w:w="3828" w:type="dxa"/>
            <w:gridSpan w:val="4"/>
            <w:tcBorders>
              <w:top w:val="single" w:sz="6" w:space="0" w:color="auto"/>
              <w:right w:val="nil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12" w:type="dxa"/>
            <w:gridSpan w:val="3"/>
            <w:vMerge w:val="restart"/>
            <w:tcBorders>
              <w:left w:val="nil"/>
              <w:bottom w:val="nil"/>
              <w:right w:val="single" w:sz="2" w:space="0" w:color="000000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B2310D" w:rsidRPr="00084BA2" w:rsidTr="00B2310D">
        <w:trPr>
          <w:gridBefore w:val="4"/>
          <w:wBefore w:w="3828" w:type="dxa"/>
          <w:trHeight w:val="276"/>
        </w:trPr>
        <w:tc>
          <w:tcPr>
            <w:tcW w:w="8812" w:type="dxa"/>
            <w:gridSpan w:val="3"/>
            <w:vMerge/>
            <w:tcBorders>
              <w:left w:val="nil"/>
              <w:bottom w:val="nil"/>
              <w:right w:val="single" w:sz="2" w:space="0" w:color="000000"/>
            </w:tcBorders>
          </w:tcPr>
          <w:p w:rsidR="00B2310D" w:rsidRPr="00605D7B" w:rsidRDefault="00B2310D" w:rsidP="004263A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</w:tbl>
    <w:p w:rsidR="00B2310D" w:rsidRDefault="00B2310D" w:rsidP="00B2310D">
      <w:pPr>
        <w:ind w:left="-360"/>
      </w:pPr>
    </w:p>
    <w:p w:rsidR="00F33C71" w:rsidRDefault="00F33C71" w:rsidP="00B2310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2310D" w:rsidRPr="00605D7B">
        <w:rPr>
          <w:sz w:val="28"/>
          <w:szCs w:val="28"/>
        </w:rPr>
        <w:t xml:space="preserve">Глава сельского поселения-  </w:t>
      </w:r>
    </w:p>
    <w:p w:rsidR="00B2310D" w:rsidRPr="00605D7B" w:rsidRDefault="00F33C71" w:rsidP="00B2310D">
      <w:pPr>
        <w:rPr>
          <w:sz w:val="28"/>
          <w:szCs w:val="28"/>
        </w:rPr>
      </w:pPr>
      <w:r>
        <w:rPr>
          <w:sz w:val="28"/>
          <w:szCs w:val="28"/>
        </w:rPr>
        <w:t xml:space="preserve">          Новая Балкария</w:t>
      </w:r>
      <w:r w:rsidR="00B2310D" w:rsidRPr="00605D7B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</w:t>
      </w:r>
      <w:r w:rsidR="00B2310D" w:rsidRPr="00605D7B">
        <w:rPr>
          <w:sz w:val="28"/>
          <w:szCs w:val="28"/>
        </w:rPr>
        <w:t xml:space="preserve">         </w:t>
      </w:r>
      <w:proofErr w:type="spellStart"/>
      <w:r w:rsidR="00B2310D" w:rsidRPr="00605D7B">
        <w:rPr>
          <w:sz w:val="28"/>
          <w:szCs w:val="28"/>
        </w:rPr>
        <w:t>Н.М.Чепкенчиев</w:t>
      </w:r>
      <w:proofErr w:type="spellEnd"/>
    </w:p>
    <w:p w:rsidR="00B2310D" w:rsidRPr="00605D7B" w:rsidRDefault="00B2310D" w:rsidP="00B2310D">
      <w:pPr>
        <w:ind w:right="-129"/>
        <w:rPr>
          <w:sz w:val="28"/>
          <w:szCs w:val="28"/>
        </w:rPr>
      </w:pPr>
    </w:p>
    <w:sectPr w:rsidR="00B2310D" w:rsidRPr="00605D7B" w:rsidSect="00F33C71">
      <w:pgSz w:w="11906" w:h="16838"/>
      <w:pgMar w:top="284" w:right="99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5E"/>
    <w:rsid w:val="0000653F"/>
    <w:rsid w:val="00041B94"/>
    <w:rsid w:val="00120DAC"/>
    <w:rsid w:val="001433D8"/>
    <w:rsid w:val="001649B0"/>
    <w:rsid w:val="00174F98"/>
    <w:rsid w:val="00264881"/>
    <w:rsid w:val="002936AC"/>
    <w:rsid w:val="002C092B"/>
    <w:rsid w:val="002D03CA"/>
    <w:rsid w:val="002D37CD"/>
    <w:rsid w:val="002D7A66"/>
    <w:rsid w:val="00306889"/>
    <w:rsid w:val="00321A1F"/>
    <w:rsid w:val="00326159"/>
    <w:rsid w:val="003369E9"/>
    <w:rsid w:val="00374A41"/>
    <w:rsid w:val="003802DD"/>
    <w:rsid w:val="0038208D"/>
    <w:rsid w:val="00384E3D"/>
    <w:rsid w:val="003E59B9"/>
    <w:rsid w:val="00430B21"/>
    <w:rsid w:val="004463DF"/>
    <w:rsid w:val="00453CB8"/>
    <w:rsid w:val="004669F7"/>
    <w:rsid w:val="004C189E"/>
    <w:rsid w:val="0050086B"/>
    <w:rsid w:val="00557873"/>
    <w:rsid w:val="005A0A38"/>
    <w:rsid w:val="005A3892"/>
    <w:rsid w:val="005C5BE3"/>
    <w:rsid w:val="00605D7B"/>
    <w:rsid w:val="00632451"/>
    <w:rsid w:val="00634368"/>
    <w:rsid w:val="00634EC1"/>
    <w:rsid w:val="00635B37"/>
    <w:rsid w:val="006A0C7B"/>
    <w:rsid w:val="006A400A"/>
    <w:rsid w:val="00781FC6"/>
    <w:rsid w:val="008007F1"/>
    <w:rsid w:val="008120D7"/>
    <w:rsid w:val="00814257"/>
    <w:rsid w:val="0084599C"/>
    <w:rsid w:val="00872560"/>
    <w:rsid w:val="00916CBB"/>
    <w:rsid w:val="00921CE4"/>
    <w:rsid w:val="0094465E"/>
    <w:rsid w:val="009617FC"/>
    <w:rsid w:val="00965B80"/>
    <w:rsid w:val="00984A50"/>
    <w:rsid w:val="00991BE9"/>
    <w:rsid w:val="009D4AF2"/>
    <w:rsid w:val="00A35B79"/>
    <w:rsid w:val="00AA1C0B"/>
    <w:rsid w:val="00AA68F7"/>
    <w:rsid w:val="00B22D37"/>
    <w:rsid w:val="00B2310D"/>
    <w:rsid w:val="00B44416"/>
    <w:rsid w:val="00C51BDF"/>
    <w:rsid w:val="00C612D1"/>
    <w:rsid w:val="00C94BA3"/>
    <w:rsid w:val="00CD1D22"/>
    <w:rsid w:val="00CF4475"/>
    <w:rsid w:val="00D1328F"/>
    <w:rsid w:val="00DB4DC8"/>
    <w:rsid w:val="00DF5B1F"/>
    <w:rsid w:val="00E14E39"/>
    <w:rsid w:val="00E52712"/>
    <w:rsid w:val="00E75A09"/>
    <w:rsid w:val="00EB1A7B"/>
    <w:rsid w:val="00EB33DC"/>
    <w:rsid w:val="00EC5143"/>
    <w:rsid w:val="00EE6DEF"/>
    <w:rsid w:val="00F24D6C"/>
    <w:rsid w:val="00F33C71"/>
    <w:rsid w:val="00F37897"/>
    <w:rsid w:val="00F60F44"/>
    <w:rsid w:val="00F750D0"/>
    <w:rsid w:val="00FA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465E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465E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94465E"/>
    <w:pPr>
      <w:jc w:val="both"/>
    </w:pPr>
  </w:style>
  <w:style w:type="character" w:customStyle="1" w:styleId="a4">
    <w:name w:val="Основной текст Знак"/>
    <w:basedOn w:val="a0"/>
    <w:link w:val="a3"/>
    <w:rsid w:val="00944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446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8208D"/>
    <w:pPr>
      <w:ind w:left="720"/>
      <w:contextualSpacing/>
    </w:pPr>
  </w:style>
  <w:style w:type="paragraph" w:styleId="2">
    <w:name w:val="Body Text Indent 2"/>
    <w:basedOn w:val="a"/>
    <w:link w:val="20"/>
    <w:rsid w:val="00384E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84E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465E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465E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94465E"/>
    <w:pPr>
      <w:jc w:val="both"/>
    </w:pPr>
  </w:style>
  <w:style w:type="character" w:customStyle="1" w:styleId="a4">
    <w:name w:val="Основной текст Знак"/>
    <w:basedOn w:val="a0"/>
    <w:link w:val="a3"/>
    <w:rsid w:val="00944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446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8208D"/>
    <w:pPr>
      <w:ind w:left="720"/>
      <w:contextualSpacing/>
    </w:pPr>
  </w:style>
  <w:style w:type="paragraph" w:styleId="2">
    <w:name w:val="Body Text Indent 2"/>
    <w:basedOn w:val="a"/>
    <w:link w:val="20"/>
    <w:rsid w:val="00384E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84E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7B7FC-2835-4B57-9823-DB224E8D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Balkariya-USSR</dc:creator>
  <cp:lastModifiedBy>balkaria</cp:lastModifiedBy>
  <cp:revision>2</cp:revision>
  <cp:lastPrinted>2025-02-28T06:32:00Z</cp:lastPrinted>
  <dcterms:created xsi:type="dcterms:W3CDTF">2025-12-09T13:02:00Z</dcterms:created>
  <dcterms:modified xsi:type="dcterms:W3CDTF">2025-12-09T13:02:00Z</dcterms:modified>
</cp:coreProperties>
</file>