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BA" w:rsidRDefault="001864E0" w:rsidP="004C1EBA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59055</wp:posOffset>
            </wp:positionV>
            <wp:extent cx="914400" cy="78105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4E0" w:rsidRPr="00655DB2" w:rsidRDefault="001864E0" w:rsidP="001864E0">
      <w:pPr>
        <w:ind w:left="-709" w:right="-510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</w:t>
      </w:r>
      <w:r w:rsidRPr="00655DB2">
        <w:rPr>
          <w:b/>
          <w:sz w:val="18"/>
          <w:szCs w:val="18"/>
        </w:rPr>
        <w:t xml:space="preserve"> </w:t>
      </w:r>
      <w:proofErr w:type="spellStart"/>
      <w:r w:rsidRPr="00655DB2">
        <w:rPr>
          <w:b/>
          <w:sz w:val="18"/>
          <w:szCs w:val="18"/>
        </w:rPr>
        <w:t>Къэбердей</w:t>
      </w:r>
      <w:proofErr w:type="spellEnd"/>
      <w:r w:rsidRPr="00655DB2">
        <w:rPr>
          <w:b/>
          <w:sz w:val="18"/>
          <w:szCs w:val="18"/>
        </w:rPr>
        <w:t xml:space="preserve"> </w:t>
      </w:r>
      <w:proofErr w:type="spellStart"/>
      <w:r w:rsidRPr="00655DB2">
        <w:rPr>
          <w:b/>
          <w:sz w:val="18"/>
          <w:szCs w:val="18"/>
        </w:rPr>
        <w:t>БалькъэрРеспубликэм</w:t>
      </w:r>
      <w:proofErr w:type="spellEnd"/>
      <w:r w:rsidRPr="00655DB2">
        <w:rPr>
          <w:b/>
          <w:sz w:val="18"/>
          <w:szCs w:val="18"/>
        </w:rPr>
        <w:t xml:space="preserve">                                                </w:t>
      </w:r>
      <w:r>
        <w:rPr>
          <w:b/>
          <w:sz w:val="18"/>
          <w:szCs w:val="18"/>
        </w:rPr>
        <w:t xml:space="preserve"> </w:t>
      </w:r>
      <w:r w:rsidRPr="00655DB2">
        <w:rPr>
          <w:b/>
          <w:sz w:val="18"/>
          <w:szCs w:val="18"/>
        </w:rPr>
        <w:t xml:space="preserve">  </w:t>
      </w:r>
      <w:proofErr w:type="spellStart"/>
      <w:r w:rsidRPr="00655DB2">
        <w:rPr>
          <w:b/>
          <w:sz w:val="18"/>
          <w:szCs w:val="18"/>
        </w:rPr>
        <w:t>КъабартыМалкъарРеспубликаны</w:t>
      </w:r>
      <w:proofErr w:type="spellEnd"/>
      <w:r w:rsidRPr="00655DB2">
        <w:rPr>
          <w:b/>
          <w:sz w:val="18"/>
          <w:szCs w:val="18"/>
        </w:rPr>
        <w:t xml:space="preserve"> Терк</w:t>
      </w:r>
    </w:p>
    <w:p w:rsidR="001864E0" w:rsidRPr="00655DB2" w:rsidRDefault="001864E0" w:rsidP="001864E0">
      <w:pPr>
        <w:ind w:left="-709" w:right="-5103"/>
        <w:rPr>
          <w:b/>
          <w:sz w:val="18"/>
          <w:szCs w:val="18"/>
        </w:rPr>
      </w:pPr>
      <w:r w:rsidRPr="00655DB2">
        <w:rPr>
          <w:b/>
          <w:sz w:val="18"/>
          <w:szCs w:val="18"/>
        </w:rPr>
        <w:t xml:space="preserve">                                   </w:t>
      </w:r>
      <w:r>
        <w:rPr>
          <w:b/>
          <w:sz w:val="18"/>
          <w:szCs w:val="18"/>
        </w:rPr>
        <w:t xml:space="preserve">     </w:t>
      </w:r>
      <w:r w:rsidRPr="00655DB2">
        <w:rPr>
          <w:b/>
          <w:sz w:val="18"/>
          <w:szCs w:val="18"/>
        </w:rPr>
        <w:t xml:space="preserve"> </w:t>
      </w:r>
      <w:proofErr w:type="spellStart"/>
      <w:r w:rsidRPr="00655DB2">
        <w:rPr>
          <w:b/>
          <w:sz w:val="18"/>
          <w:szCs w:val="18"/>
        </w:rPr>
        <w:t>Щы</w:t>
      </w:r>
      <w:proofErr w:type="gramStart"/>
      <w:r w:rsidRPr="00655DB2">
        <w:rPr>
          <w:b/>
          <w:sz w:val="18"/>
          <w:szCs w:val="18"/>
        </w:rPr>
        <w:t>i</w:t>
      </w:r>
      <w:proofErr w:type="gramEnd"/>
      <w:r w:rsidRPr="00655DB2">
        <w:rPr>
          <w:b/>
          <w:sz w:val="18"/>
          <w:szCs w:val="18"/>
        </w:rPr>
        <w:t>эТэрчмуниципальнэ</w:t>
      </w:r>
      <w:proofErr w:type="spellEnd"/>
      <w:r w:rsidRPr="00655DB2">
        <w:rPr>
          <w:b/>
          <w:sz w:val="18"/>
          <w:szCs w:val="18"/>
        </w:rPr>
        <w:t xml:space="preserve"> район                                                  </w:t>
      </w:r>
      <w:r>
        <w:rPr>
          <w:b/>
          <w:sz w:val="18"/>
          <w:szCs w:val="18"/>
        </w:rPr>
        <w:t xml:space="preserve"> </w:t>
      </w:r>
      <w:r w:rsidRPr="00655DB2">
        <w:rPr>
          <w:b/>
          <w:sz w:val="18"/>
          <w:szCs w:val="18"/>
        </w:rPr>
        <w:t xml:space="preserve">    муниципальный </w:t>
      </w:r>
      <w:proofErr w:type="spellStart"/>
      <w:r w:rsidRPr="00655DB2">
        <w:rPr>
          <w:b/>
          <w:sz w:val="18"/>
          <w:szCs w:val="18"/>
        </w:rPr>
        <w:t>районуну</w:t>
      </w:r>
      <w:proofErr w:type="spellEnd"/>
    </w:p>
    <w:p w:rsidR="001864E0" w:rsidRPr="00655DB2" w:rsidRDefault="001864E0" w:rsidP="001864E0">
      <w:pPr>
        <w:ind w:left="-709" w:right="-5103"/>
        <w:rPr>
          <w:b/>
          <w:sz w:val="18"/>
          <w:szCs w:val="18"/>
        </w:rPr>
      </w:pPr>
      <w:r w:rsidRPr="00655DB2">
        <w:rPr>
          <w:b/>
          <w:sz w:val="18"/>
          <w:szCs w:val="18"/>
        </w:rPr>
        <w:t xml:space="preserve">                                   </w:t>
      </w:r>
      <w:r>
        <w:rPr>
          <w:b/>
          <w:sz w:val="18"/>
          <w:szCs w:val="18"/>
        </w:rPr>
        <w:t xml:space="preserve">      </w:t>
      </w:r>
      <w:proofErr w:type="spellStart"/>
      <w:r w:rsidRPr="00655DB2">
        <w:rPr>
          <w:b/>
          <w:sz w:val="18"/>
          <w:szCs w:val="18"/>
        </w:rPr>
        <w:t>Новэ-Балькъэржылагъуэм</w:t>
      </w:r>
      <w:proofErr w:type="spellEnd"/>
      <w:r w:rsidRPr="00655DB2">
        <w:rPr>
          <w:b/>
          <w:sz w:val="18"/>
          <w:szCs w:val="18"/>
        </w:rPr>
        <w:t xml:space="preserve"> и </w:t>
      </w:r>
      <w:proofErr w:type="spellStart"/>
      <w:r w:rsidRPr="00655DB2">
        <w:rPr>
          <w:b/>
          <w:sz w:val="18"/>
          <w:szCs w:val="18"/>
        </w:rPr>
        <w:t>щ</w:t>
      </w:r>
      <w:proofErr w:type="gramStart"/>
      <w:r w:rsidRPr="00655DB2">
        <w:rPr>
          <w:b/>
          <w:sz w:val="18"/>
          <w:szCs w:val="18"/>
          <w:lang w:val="en-US"/>
        </w:rPr>
        <w:t>i</w:t>
      </w:r>
      <w:proofErr w:type="gramEnd"/>
      <w:r w:rsidRPr="00655DB2">
        <w:rPr>
          <w:b/>
          <w:sz w:val="18"/>
          <w:szCs w:val="18"/>
        </w:rPr>
        <w:t>ып</w:t>
      </w:r>
      <w:r w:rsidRPr="00655DB2">
        <w:rPr>
          <w:b/>
          <w:sz w:val="18"/>
          <w:szCs w:val="18"/>
          <w:lang w:val="en-US"/>
        </w:rPr>
        <w:t>i</w:t>
      </w:r>
      <w:proofErr w:type="spellEnd"/>
      <w:r w:rsidRPr="00655DB2">
        <w:rPr>
          <w:b/>
          <w:sz w:val="18"/>
          <w:szCs w:val="18"/>
        </w:rPr>
        <w:t xml:space="preserve">э                                          </w:t>
      </w:r>
      <w:r>
        <w:rPr>
          <w:b/>
          <w:sz w:val="18"/>
          <w:szCs w:val="18"/>
        </w:rPr>
        <w:t xml:space="preserve"> </w:t>
      </w:r>
      <w:r w:rsidRPr="00655DB2">
        <w:rPr>
          <w:b/>
          <w:sz w:val="18"/>
          <w:szCs w:val="18"/>
        </w:rPr>
        <w:t xml:space="preserve">  «</w:t>
      </w:r>
      <w:proofErr w:type="spellStart"/>
      <w:r w:rsidRPr="00655DB2">
        <w:rPr>
          <w:b/>
          <w:sz w:val="18"/>
          <w:szCs w:val="18"/>
        </w:rPr>
        <w:t>Жангы-Малкъарэлинижер-жерли</w:t>
      </w:r>
      <w:proofErr w:type="spellEnd"/>
    </w:p>
    <w:p w:rsidR="001864E0" w:rsidRPr="00655DB2" w:rsidRDefault="001864E0" w:rsidP="001864E0">
      <w:pPr>
        <w:ind w:left="-709" w:right="-4536"/>
        <w:rPr>
          <w:b/>
          <w:sz w:val="18"/>
          <w:szCs w:val="18"/>
        </w:rPr>
      </w:pPr>
      <w:r w:rsidRPr="00655DB2">
        <w:rPr>
          <w:b/>
          <w:sz w:val="18"/>
          <w:szCs w:val="18"/>
        </w:rPr>
        <w:t xml:space="preserve">                                 </w:t>
      </w:r>
      <w:r>
        <w:rPr>
          <w:b/>
          <w:sz w:val="18"/>
          <w:szCs w:val="18"/>
        </w:rPr>
        <w:t xml:space="preserve">         </w:t>
      </w:r>
      <w:r w:rsidRPr="00655DB2">
        <w:rPr>
          <w:b/>
          <w:sz w:val="18"/>
          <w:szCs w:val="18"/>
        </w:rPr>
        <w:t xml:space="preserve"> </w:t>
      </w:r>
      <w:proofErr w:type="spellStart"/>
      <w:r w:rsidRPr="00655DB2">
        <w:rPr>
          <w:b/>
          <w:sz w:val="18"/>
          <w:szCs w:val="18"/>
        </w:rPr>
        <w:t>Администрацэмуниципальнэ</w:t>
      </w:r>
      <w:proofErr w:type="spellEnd"/>
      <w:r w:rsidRPr="00655DB2">
        <w:rPr>
          <w:b/>
          <w:sz w:val="18"/>
          <w:szCs w:val="18"/>
        </w:rPr>
        <w:t xml:space="preserve">                                                       </w:t>
      </w:r>
      <w:r>
        <w:rPr>
          <w:b/>
          <w:sz w:val="18"/>
          <w:szCs w:val="18"/>
        </w:rPr>
        <w:t xml:space="preserve"> </w:t>
      </w:r>
      <w:r w:rsidRPr="00655DB2">
        <w:rPr>
          <w:b/>
          <w:sz w:val="18"/>
          <w:szCs w:val="18"/>
        </w:rPr>
        <w:t xml:space="preserve">   </w:t>
      </w:r>
      <w:proofErr w:type="spellStart"/>
      <w:r w:rsidRPr="00655DB2">
        <w:rPr>
          <w:b/>
          <w:sz w:val="18"/>
          <w:szCs w:val="18"/>
        </w:rPr>
        <w:t>администрациясы</w:t>
      </w:r>
      <w:proofErr w:type="spellEnd"/>
      <w:r w:rsidRPr="00655DB2">
        <w:rPr>
          <w:b/>
          <w:sz w:val="18"/>
          <w:szCs w:val="18"/>
        </w:rPr>
        <w:t xml:space="preserve">»  муниципальный                                   </w:t>
      </w:r>
    </w:p>
    <w:p w:rsidR="001864E0" w:rsidRPr="00655DB2" w:rsidRDefault="001864E0" w:rsidP="001864E0">
      <w:pPr>
        <w:rPr>
          <w:b/>
          <w:sz w:val="18"/>
          <w:szCs w:val="18"/>
        </w:rPr>
      </w:pPr>
      <w:r w:rsidRPr="00655DB2">
        <w:rPr>
          <w:b/>
          <w:sz w:val="18"/>
          <w:szCs w:val="18"/>
        </w:rPr>
        <w:t xml:space="preserve">                               </w:t>
      </w:r>
      <w:r>
        <w:rPr>
          <w:b/>
          <w:sz w:val="18"/>
          <w:szCs w:val="18"/>
        </w:rPr>
        <w:t xml:space="preserve">          </w:t>
      </w:r>
      <w:r w:rsidRPr="00655DB2">
        <w:rPr>
          <w:b/>
          <w:sz w:val="18"/>
          <w:szCs w:val="18"/>
        </w:rPr>
        <w:t xml:space="preserve"> </w:t>
      </w:r>
      <w:proofErr w:type="spellStart"/>
      <w:proofErr w:type="gramStart"/>
      <w:r w:rsidRPr="00655DB2">
        <w:rPr>
          <w:b/>
          <w:sz w:val="18"/>
          <w:szCs w:val="18"/>
        </w:rPr>
        <w:t>i</w:t>
      </w:r>
      <w:proofErr w:type="gramEnd"/>
      <w:r w:rsidRPr="00655DB2">
        <w:rPr>
          <w:b/>
          <w:sz w:val="18"/>
          <w:szCs w:val="18"/>
        </w:rPr>
        <w:t>уэхущiап</w:t>
      </w:r>
      <w:r w:rsidRPr="00655DB2">
        <w:rPr>
          <w:b/>
          <w:sz w:val="18"/>
          <w:szCs w:val="18"/>
          <w:lang w:val="en-US"/>
        </w:rPr>
        <w:t>i</w:t>
      </w:r>
      <w:proofErr w:type="spellEnd"/>
      <w:r w:rsidRPr="00655DB2">
        <w:rPr>
          <w:b/>
          <w:sz w:val="18"/>
          <w:szCs w:val="18"/>
        </w:rPr>
        <w:t xml:space="preserve">э                                                                                 </w:t>
      </w:r>
      <w:r>
        <w:rPr>
          <w:b/>
          <w:sz w:val="18"/>
          <w:szCs w:val="18"/>
        </w:rPr>
        <w:t xml:space="preserve">       </w:t>
      </w:r>
      <w:r w:rsidRPr="00655DB2">
        <w:rPr>
          <w:b/>
          <w:sz w:val="18"/>
          <w:szCs w:val="18"/>
        </w:rPr>
        <w:t xml:space="preserve">       </w:t>
      </w:r>
      <w:proofErr w:type="spellStart"/>
      <w:r w:rsidRPr="00655DB2">
        <w:rPr>
          <w:b/>
          <w:sz w:val="18"/>
          <w:szCs w:val="18"/>
        </w:rPr>
        <w:t>учреждениясы</w:t>
      </w:r>
      <w:proofErr w:type="spellEnd"/>
    </w:p>
    <w:p w:rsidR="001864E0" w:rsidRDefault="001864E0" w:rsidP="001864E0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1864E0" w:rsidRPr="002868E8" w:rsidRDefault="001864E0" w:rsidP="001864E0">
      <w:pPr>
        <w:pStyle w:val="a5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                                                                                                 сельского поселения  Новая Балкария  Терского муниципального района</w:t>
      </w:r>
    </w:p>
    <w:p w:rsidR="001864E0" w:rsidRPr="001864E0" w:rsidRDefault="001864E0" w:rsidP="001864E0">
      <w:pPr>
        <w:pStyle w:val="a5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Кабардино-Балкарской Республики</w:t>
      </w:r>
    </w:p>
    <w:p w:rsidR="001864E0" w:rsidRDefault="001864E0" w:rsidP="001864E0">
      <w:pPr>
        <w:tabs>
          <w:tab w:val="left" w:pos="360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</w:p>
    <w:tbl>
      <w:tblPr>
        <w:tblW w:w="9639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9639"/>
      </w:tblGrid>
      <w:tr w:rsidR="001864E0" w:rsidRPr="0016331B" w:rsidTr="00E0257A">
        <w:trPr>
          <w:trHeight w:val="501"/>
        </w:trPr>
        <w:tc>
          <w:tcPr>
            <w:tcW w:w="9639" w:type="dxa"/>
          </w:tcPr>
          <w:p w:rsidR="001864E0" w:rsidRDefault="001864E0" w:rsidP="00E0257A">
            <w:pPr>
              <w:ind w:left="318" w:right="-476" w:hanging="453"/>
              <w:rPr>
                <w:b/>
                <w:bCs/>
                <w:sz w:val="18"/>
                <w:szCs w:val="18"/>
              </w:rPr>
            </w:pPr>
            <w:r w:rsidRPr="004100F6">
              <w:rPr>
                <w:b/>
                <w:bCs/>
                <w:sz w:val="18"/>
                <w:szCs w:val="18"/>
              </w:rPr>
              <w:t xml:space="preserve">  </w:t>
            </w:r>
          </w:p>
          <w:p w:rsidR="001864E0" w:rsidRDefault="001864E0" w:rsidP="001864E0">
            <w:pPr>
              <w:ind w:left="318" w:right="-476" w:hanging="453"/>
              <w:jc w:val="center"/>
              <w:rPr>
                <w:b/>
                <w:bCs/>
                <w:sz w:val="18"/>
                <w:szCs w:val="18"/>
              </w:rPr>
            </w:pPr>
            <w:r w:rsidRPr="004100F6">
              <w:rPr>
                <w:b/>
                <w:bCs/>
                <w:sz w:val="18"/>
                <w:szCs w:val="18"/>
              </w:rPr>
              <w:t>361216 КБР</w:t>
            </w:r>
            <w:proofErr w:type="gramStart"/>
            <w:r w:rsidRPr="004100F6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4100F6">
              <w:rPr>
                <w:b/>
                <w:bCs/>
                <w:sz w:val="18"/>
                <w:szCs w:val="18"/>
              </w:rPr>
              <w:t xml:space="preserve">Терский район с. Новая Балкария , ул. </w:t>
            </w:r>
            <w:r>
              <w:rPr>
                <w:b/>
                <w:bCs/>
                <w:sz w:val="18"/>
                <w:szCs w:val="18"/>
              </w:rPr>
              <w:t>Центральная</w:t>
            </w:r>
            <w:r w:rsidRPr="00BD6449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24  Тел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r w:rsidRPr="00BD6449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866 (</w:t>
            </w:r>
            <w:r w:rsidRPr="00BD6449">
              <w:rPr>
                <w:b/>
                <w:bCs/>
                <w:sz w:val="18"/>
                <w:szCs w:val="18"/>
              </w:rPr>
              <w:t>32)  73-1-23,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  <w:p w:rsidR="001864E0" w:rsidRDefault="001864E0" w:rsidP="001864E0">
            <w:pPr>
              <w:ind w:left="318" w:right="-476" w:hanging="453"/>
              <w:jc w:val="center"/>
              <w:rPr>
                <w:b/>
                <w:bCs/>
              </w:rPr>
            </w:pPr>
          </w:p>
          <w:p w:rsidR="001864E0" w:rsidRPr="0016331B" w:rsidRDefault="001864E0" w:rsidP="00E0257A">
            <w:pPr>
              <w:ind w:left="318" w:right="-476" w:hanging="453"/>
              <w:rPr>
                <w:b/>
                <w:bCs/>
              </w:rPr>
            </w:pPr>
          </w:p>
        </w:tc>
      </w:tr>
    </w:tbl>
    <w:p w:rsidR="001864E0" w:rsidRDefault="001864E0" w:rsidP="001864E0">
      <w:pPr>
        <w:tabs>
          <w:tab w:val="left" w:pos="345"/>
          <w:tab w:val="right" w:pos="9780"/>
        </w:tabs>
        <w:rPr>
          <w:b/>
          <w:color w:val="000000"/>
        </w:rPr>
      </w:pPr>
      <w:r>
        <w:rPr>
          <w:b/>
          <w:color w:val="000000"/>
        </w:rPr>
        <w:tab/>
      </w:r>
    </w:p>
    <w:p w:rsidR="001864E0" w:rsidRPr="001864E0" w:rsidRDefault="00F121A5" w:rsidP="001864E0">
      <w:pPr>
        <w:tabs>
          <w:tab w:val="left" w:pos="345"/>
          <w:tab w:val="left" w:pos="7740"/>
          <w:tab w:val="right" w:pos="978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864E0" w:rsidRPr="001864E0">
        <w:rPr>
          <w:color w:val="000000"/>
          <w:sz w:val="28"/>
          <w:szCs w:val="28"/>
        </w:rPr>
        <w:t>2</w:t>
      </w:r>
      <w:r w:rsidR="001F7F43">
        <w:rPr>
          <w:color w:val="000000"/>
          <w:sz w:val="28"/>
          <w:szCs w:val="28"/>
        </w:rPr>
        <w:t>7</w:t>
      </w:r>
      <w:r w:rsidR="001864E0" w:rsidRPr="001864E0">
        <w:rPr>
          <w:color w:val="000000"/>
          <w:sz w:val="28"/>
          <w:szCs w:val="28"/>
        </w:rPr>
        <w:t xml:space="preserve">.01.2025г </w:t>
      </w:r>
      <w:r>
        <w:rPr>
          <w:color w:val="000000"/>
          <w:sz w:val="28"/>
          <w:szCs w:val="28"/>
        </w:rPr>
        <w:t xml:space="preserve">                                                                           </w:t>
      </w:r>
      <w:r w:rsidR="001864E0" w:rsidRPr="001864E0">
        <w:rPr>
          <w:color w:val="000000"/>
          <w:sz w:val="28"/>
          <w:szCs w:val="28"/>
        </w:rPr>
        <w:t>Новая Балкария</w:t>
      </w:r>
    </w:p>
    <w:p w:rsidR="001864E0" w:rsidRPr="001864E0" w:rsidRDefault="001864E0" w:rsidP="001864E0">
      <w:pPr>
        <w:pStyle w:val="a5"/>
        <w:rPr>
          <w:rFonts w:ascii="Times New Roman" w:hAnsi="Times New Roman"/>
          <w:sz w:val="28"/>
          <w:szCs w:val="28"/>
        </w:rPr>
      </w:pPr>
      <w:r w:rsidRPr="001864E0">
        <w:rPr>
          <w:rFonts w:ascii="Times New Roman" w:hAnsi="Times New Roman"/>
          <w:color w:val="000000"/>
          <w:sz w:val="28"/>
          <w:szCs w:val="28"/>
        </w:rPr>
        <w:tab/>
      </w:r>
      <w:r w:rsidRPr="001864E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1864E0" w:rsidRPr="001864E0" w:rsidRDefault="001864E0" w:rsidP="001864E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864E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1864E0" w:rsidRPr="001864E0" w:rsidRDefault="001864E0" w:rsidP="001864E0">
      <w:pPr>
        <w:ind w:firstLine="709"/>
        <w:jc w:val="center"/>
        <w:rPr>
          <w:bCs/>
          <w:color w:val="000000"/>
          <w:sz w:val="28"/>
          <w:szCs w:val="28"/>
        </w:rPr>
      </w:pPr>
      <w:r w:rsidRPr="001864E0">
        <w:rPr>
          <w:bCs/>
          <w:color w:val="000000"/>
          <w:sz w:val="28"/>
          <w:szCs w:val="28"/>
        </w:rPr>
        <w:t xml:space="preserve">РЕШЕНИЕ № </w:t>
      </w:r>
      <w:r w:rsidR="00AE564A">
        <w:rPr>
          <w:bCs/>
          <w:color w:val="000000"/>
          <w:sz w:val="28"/>
          <w:szCs w:val="28"/>
        </w:rPr>
        <w:t>45</w:t>
      </w:r>
      <w:r w:rsidR="00F121A5">
        <w:rPr>
          <w:bCs/>
          <w:color w:val="000000"/>
          <w:sz w:val="28"/>
          <w:szCs w:val="28"/>
        </w:rPr>
        <w:t>/1</w:t>
      </w:r>
    </w:p>
    <w:p w:rsidR="001864E0" w:rsidRPr="005A489E" w:rsidRDefault="001864E0" w:rsidP="004C1EBA">
      <w:pPr>
        <w:rPr>
          <w:sz w:val="27"/>
          <w:szCs w:val="27"/>
        </w:rPr>
      </w:pPr>
    </w:p>
    <w:p w:rsidR="004C1EBA" w:rsidRPr="00F121A5" w:rsidRDefault="004C1EBA" w:rsidP="004C1EBA">
      <w:pPr>
        <w:widowControl/>
        <w:autoSpaceDE/>
        <w:autoSpaceDN/>
        <w:jc w:val="center"/>
        <w:outlineLvl w:val="0"/>
        <w:rPr>
          <w:bCs/>
          <w:kern w:val="28"/>
          <w:sz w:val="28"/>
          <w:szCs w:val="28"/>
        </w:rPr>
      </w:pPr>
      <w:bookmarkStart w:id="0" w:name="_GoBack"/>
      <w:r w:rsidRPr="00F121A5">
        <w:rPr>
          <w:bCs/>
          <w:kern w:val="28"/>
          <w:sz w:val="28"/>
          <w:szCs w:val="28"/>
        </w:rPr>
        <w:t>О внесении изменений в решение Совета</w:t>
      </w:r>
    </w:p>
    <w:p w:rsidR="004C1EBA" w:rsidRPr="00F121A5" w:rsidRDefault="004C1EBA" w:rsidP="004C1EBA">
      <w:pPr>
        <w:widowControl/>
        <w:autoSpaceDE/>
        <w:autoSpaceDN/>
        <w:jc w:val="center"/>
        <w:outlineLvl w:val="0"/>
        <w:rPr>
          <w:bCs/>
          <w:kern w:val="28"/>
          <w:sz w:val="28"/>
          <w:szCs w:val="28"/>
        </w:rPr>
      </w:pPr>
      <w:r w:rsidRPr="00F121A5">
        <w:rPr>
          <w:bCs/>
          <w:kern w:val="28"/>
          <w:sz w:val="28"/>
          <w:szCs w:val="28"/>
        </w:rPr>
        <w:t>местного самоуправления с.п</w:t>
      </w:r>
      <w:r w:rsidR="00F121A5" w:rsidRPr="00F121A5">
        <w:rPr>
          <w:bCs/>
          <w:kern w:val="28"/>
          <w:sz w:val="28"/>
          <w:szCs w:val="28"/>
        </w:rPr>
        <w:t>. Н</w:t>
      </w:r>
      <w:r w:rsidRPr="00F121A5">
        <w:rPr>
          <w:bCs/>
          <w:kern w:val="28"/>
          <w:sz w:val="28"/>
          <w:szCs w:val="28"/>
        </w:rPr>
        <w:t>овая Балкария Терского муниципального</w:t>
      </w:r>
    </w:p>
    <w:p w:rsidR="004C1EBA" w:rsidRPr="00F121A5" w:rsidRDefault="004C1EBA" w:rsidP="004C1EBA">
      <w:pPr>
        <w:jc w:val="center"/>
        <w:rPr>
          <w:bCs/>
          <w:sz w:val="24"/>
          <w:szCs w:val="24"/>
        </w:rPr>
      </w:pPr>
      <w:r w:rsidRPr="00F121A5">
        <w:rPr>
          <w:bCs/>
          <w:kern w:val="28"/>
          <w:sz w:val="28"/>
          <w:szCs w:val="28"/>
        </w:rPr>
        <w:t>района КБР от 30.07.2020 №</w:t>
      </w:r>
      <w:r w:rsidRPr="00F121A5">
        <w:rPr>
          <w:sz w:val="28"/>
          <w:szCs w:val="28"/>
        </w:rPr>
        <w:t>40/4</w:t>
      </w:r>
      <w:r w:rsidRPr="00F121A5">
        <w:rPr>
          <w:bCs/>
          <w:kern w:val="28"/>
          <w:sz w:val="28"/>
          <w:szCs w:val="28"/>
        </w:rPr>
        <w:t xml:space="preserve"> «</w:t>
      </w:r>
      <w:bookmarkStart w:id="1" w:name="_Hlk77686366"/>
      <w:r w:rsidRPr="00F121A5">
        <w:rPr>
          <w:bCs/>
          <w:sz w:val="28"/>
          <w:szCs w:val="28"/>
        </w:rPr>
        <w:t xml:space="preserve">Об утверждении порядка принятия решения </w:t>
      </w:r>
      <w:r w:rsidR="003251CA">
        <w:rPr>
          <w:bCs/>
          <w:sz w:val="28"/>
          <w:szCs w:val="28"/>
        </w:rPr>
        <w:t xml:space="preserve">                    </w:t>
      </w:r>
      <w:proofErr w:type="gramStart"/>
      <w:r w:rsidRPr="00F121A5">
        <w:rPr>
          <w:bCs/>
          <w:sz w:val="28"/>
          <w:szCs w:val="28"/>
        </w:rPr>
        <w:t>о применени</w:t>
      </w:r>
      <w:r w:rsidR="003251CA">
        <w:rPr>
          <w:bCs/>
          <w:sz w:val="28"/>
          <w:szCs w:val="28"/>
        </w:rPr>
        <w:t>и</w:t>
      </w:r>
      <w:r w:rsidRPr="00F121A5">
        <w:rPr>
          <w:bCs/>
          <w:sz w:val="28"/>
          <w:szCs w:val="28"/>
        </w:rPr>
        <w:t xml:space="preserve">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</w:t>
      </w:r>
      <w:r w:rsidR="00F121A5">
        <w:rPr>
          <w:bCs/>
          <w:sz w:val="28"/>
          <w:szCs w:val="28"/>
        </w:rPr>
        <w:t>.</w:t>
      </w:r>
      <w:proofErr w:type="gramEnd"/>
      <w:r w:rsidRPr="00F121A5">
        <w:rPr>
          <w:bCs/>
          <w:sz w:val="28"/>
          <w:szCs w:val="28"/>
        </w:rPr>
        <w:t xml:space="preserve"> </w:t>
      </w:r>
      <w:r w:rsidR="00F121A5">
        <w:rPr>
          <w:bCs/>
          <w:sz w:val="28"/>
          <w:szCs w:val="28"/>
        </w:rPr>
        <w:t>О</w:t>
      </w:r>
      <w:r w:rsidRPr="00F121A5">
        <w:rPr>
          <w:bCs/>
          <w:sz w:val="28"/>
          <w:szCs w:val="28"/>
        </w:rPr>
        <w:t xml:space="preserve">б имуществе и обязательствах имущественного характера, </w:t>
      </w:r>
      <w:r w:rsidR="003251CA">
        <w:rPr>
          <w:bCs/>
          <w:sz w:val="28"/>
          <w:szCs w:val="28"/>
        </w:rPr>
        <w:t xml:space="preserve">         </w:t>
      </w:r>
      <w:r w:rsidRPr="00F121A5">
        <w:rPr>
          <w:bCs/>
          <w:sz w:val="28"/>
          <w:szCs w:val="28"/>
        </w:rPr>
        <w:t>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bookmarkEnd w:id="0"/>
      <w:r w:rsidRPr="00F121A5">
        <w:rPr>
          <w:bCs/>
          <w:sz w:val="28"/>
          <w:szCs w:val="28"/>
        </w:rPr>
        <w:t>»</w:t>
      </w:r>
    </w:p>
    <w:bookmarkEnd w:id="1"/>
    <w:p w:rsidR="004C1EBA" w:rsidRPr="002E4526" w:rsidRDefault="004C1EBA" w:rsidP="00F121A5">
      <w:pPr>
        <w:widowControl/>
        <w:tabs>
          <w:tab w:val="left" w:pos="285"/>
        </w:tabs>
        <w:rPr>
          <w:b/>
          <w:bCs/>
          <w:kern w:val="28"/>
          <w:sz w:val="28"/>
          <w:szCs w:val="28"/>
        </w:rPr>
      </w:pPr>
    </w:p>
    <w:p w:rsidR="004C1EBA" w:rsidRPr="002E4526" w:rsidRDefault="004C1EBA" w:rsidP="004C1EBA">
      <w:pPr>
        <w:widowControl/>
        <w:autoSpaceDE/>
        <w:autoSpaceDN/>
        <w:ind w:firstLine="567"/>
        <w:jc w:val="both"/>
        <w:rPr>
          <w:b/>
          <w:sz w:val="28"/>
          <w:szCs w:val="28"/>
        </w:rPr>
      </w:pPr>
      <w:r w:rsidRPr="002E4526">
        <w:rPr>
          <w:color w:val="000000"/>
          <w:sz w:val="28"/>
          <w:szCs w:val="28"/>
        </w:rPr>
        <w:t xml:space="preserve">В соответствии со статьей </w:t>
      </w:r>
      <w:r>
        <w:rPr>
          <w:color w:val="000000"/>
          <w:sz w:val="28"/>
          <w:szCs w:val="28"/>
        </w:rPr>
        <w:t>40</w:t>
      </w:r>
      <w:r w:rsidRPr="002E4526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2E4526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, Федеральным законом от 25 декабря 2008 года № 273-ФЗ «О противодействии коррупции</w:t>
      </w:r>
      <w:r w:rsidRPr="002E4526">
        <w:rPr>
          <w:sz w:val="28"/>
          <w:szCs w:val="28"/>
        </w:rPr>
        <w:t xml:space="preserve">,Уставом сельского поселения </w:t>
      </w:r>
      <w:r>
        <w:rPr>
          <w:sz w:val="28"/>
          <w:szCs w:val="28"/>
        </w:rPr>
        <w:t>Новая Балкария</w:t>
      </w:r>
      <w:r w:rsidRPr="002E4526">
        <w:rPr>
          <w:sz w:val="28"/>
          <w:szCs w:val="28"/>
        </w:rPr>
        <w:t>, утвержденного решением Совета местного самоуправления с.п</w:t>
      </w:r>
      <w:proofErr w:type="gramStart"/>
      <w:r w:rsidRPr="002E4526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овая Балкария</w:t>
      </w:r>
      <w:r w:rsidRPr="002E4526">
        <w:rPr>
          <w:sz w:val="28"/>
          <w:szCs w:val="28"/>
        </w:rPr>
        <w:t xml:space="preserve"> Терского муниципального района КБР</w:t>
      </w:r>
      <w:r>
        <w:rPr>
          <w:bCs/>
          <w:color w:val="000000"/>
          <w:sz w:val="28"/>
          <w:szCs w:val="28"/>
        </w:rPr>
        <w:t xml:space="preserve"> от 05.04.2024 №32/1</w:t>
      </w:r>
      <w:r w:rsidRPr="002E4526">
        <w:rPr>
          <w:rFonts w:eastAsia="Arial"/>
          <w:sz w:val="28"/>
          <w:szCs w:val="28"/>
        </w:rPr>
        <w:t xml:space="preserve">, </w:t>
      </w:r>
      <w:r w:rsidRPr="002E4526">
        <w:rPr>
          <w:sz w:val="28"/>
          <w:szCs w:val="28"/>
        </w:rPr>
        <w:t xml:space="preserve">Совет местногосамоуправления сельского поселения </w:t>
      </w:r>
      <w:r>
        <w:rPr>
          <w:sz w:val="28"/>
          <w:szCs w:val="28"/>
        </w:rPr>
        <w:t>Новая Балкария</w:t>
      </w:r>
      <w:r w:rsidRPr="002E4526">
        <w:rPr>
          <w:sz w:val="28"/>
          <w:szCs w:val="28"/>
        </w:rPr>
        <w:t xml:space="preserve"> Терского муниципального района Кабардино-Балкарской Республики </w:t>
      </w:r>
      <w:proofErr w:type="spellStart"/>
      <w:proofErr w:type="gramStart"/>
      <w:r w:rsidRPr="002E4526">
        <w:rPr>
          <w:b/>
          <w:sz w:val="28"/>
          <w:szCs w:val="28"/>
        </w:rPr>
        <w:t>р</w:t>
      </w:r>
      <w:proofErr w:type="spellEnd"/>
      <w:proofErr w:type="gramEnd"/>
      <w:r w:rsidR="00F121A5">
        <w:rPr>
          <w:b/>
          <w:sz w:val="28"/>
          <w:szCs w:val="28"/>
        </w:rPr>
        <w:t xml:space="preserve"> </w:t>
      </w:r>
      <w:r w:rsidRPr="002E4526">
        <w:rPr>
          <w:b/>
          <w:sz w:val="28"/>
          <w:szCs w:val="28"/>
        </w:rPr>
        <w:t>е</w:t>
      </w:r>
      <w:r w:rsidR="00F121A5">
        <w:rPr>
          <w:b/>
          <w:sz w:val="28"/>
          <w:szCs w:val="28"/>
        </w:rPr>
        <w:t xml:space="preserve"> </w:t>
      </w:r>
      <w:proofErr w:type="spellStart"/>
      <w:r w:rsidRPr="002E4526">
        <w:rPr>
          <w:b/>
          <w:sz w:val="28"/>
          <w:szCs w:val="28"/>
        </w:rPr>
        <w:t>ш</w:t>
      </w:r>
      <w:proofErr w:type="spellEnd"/>
      <w:r w:rsidR="00F121A5">
        <w:rPr>
          <w:b/>
          <w:sz w:val="28"/>
          <w:szCs w:val="28"/>
        </w:rPr>
        <w:t xml:space="preserve"> </w:t>
      </w:r>
      <w:r w:rsidRPr="002E4526">
        <w:rPr>
          <w:b/>
          <w:sz w:val="28"/>
          <w:szCs w:val="28"/>
        </w:rPr>
        <w:t>и</w:t>
      </w:r>
      <w:r w:rsidR="00F121A5">
        <w:rPr>
          <w:b/>
          <w:sz w:val="28"/>
          <w:szCs w:val="28"/>
        </w:rPr>
        <w:t xml:space="preserve"> </w:t>
      </w:r>
      <w:r w:rsidRPr="002E4526">
        <w:rPr>
          <w:b/>
          <w:sz w:val="28"/>
          <w:szCs w:val="28"/>
        </w:rPr>
        <w:t>л:</w:t>
      </w:r>
    </w:p>
    <w:p w:rsidR="004C1EBA" w:rsidRDefault="004C1EBA" w:rsidP="004C1EBA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E4526">
        <w:rPr>
          <w:sz w:val="28"/>
          <w:szCs w:val="28"/>
        </w:rPr>
        <w:t>1. Внести в решение Совета местного самоуправления с.п</w:t>
      </w:r>
      <w:proofErr w:type="gramStart"/>
      <w:r w:rsidRPr="002E4526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овая Балкария</w:t>
      </w:r>
      <w:r w:rsidRPr="002E4526">
        <w:rPr>
          <w:sz w:val="28"/>
          <w:szCs w:val="28"/>
        </w:rPr>
        <w:t xml:space="preserve"> Терского муниципального района КБР </w:t>
      </w:r>
      <w:r>
        <w:rPr>
          <w:bCs/>
          <w:kern w:val="28"/>
          <w:sz w:val="28"/>
          <w:szCs w:val="28"/>
        </w:rPr>
        <w:t>от 30.07.2020</w:t>
      </w:r>
      <w:r w:rsidRPr="002E4526">
        <w:rPr>
          <w:bCs/>
          <w:kern w:val="28"/>
          <w:sz w:val="28"/>
          <w:szCs w:val="28"/>
        </w:rPr>
        <w:t xml:space="preserve"> №</w:t>
      </w:r>
      <w:r>
        <w:rPr>
          <w:sz w:val="28"/>
          <w:szCs w:val="28"/>
        </w:rPr>
        <w:t xml:space="preserve"> 40/4</w:t>
      </w:r>
      <w:r w:rsidRPr="002E4526">
        <w:rPr>
          <w:bCs/>
          <w:kern w:val="28"/>
          <w:sz w:val="28"/>
          <w:szCs w:val="28"/>
        </w:rPr>
        <w:t xml:space="preserve"> «</w:t>
      </w:r>
      <w:r w:rsidRPr="00C00AE8">
        <w:rPr>
          <w:bCs/>
          <w:sz w:val="28"/>
          <w:szCs w:val="28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bCs/>
          <w:sz w:val="28"/>
          <w:szCs w:val="28"/>
        </w:rPr>
        <w:t>» следующие изменения:</w:t>
      </w:r>
    </w:p>
    <w:p w:rsidR="004C1EBA" w:rsidRDefault="004C1EBA" w:rsidP="004C1EBA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F121A5" w:rsidRDefault="00F121A5" w:rsidP="004C1EBA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4C1EBA" w:rsidRPr="00156485" w:rsidRDefault="004C1EBA" w:rsidP="004C1EBA">
      <w:pPr>
        <w:ind w:firstLine="567"/>
        <w:jc w:val="both"/>
        <w:rPr>
          <w:b/>
          <w:bCs/>
          <w:sz w:val="24"/>
          <w:szCs w:val="24"/>
        </w:rPr>
      </w:pPr>
      <w:r w:rsidRPr="00D926AF">
        <w:rPr>
          <w:color w:val="000000"/>
          <w:sz w:val="28"/>
          <w:szCs w:val="28"/>
          <w:shd w:val="clear" w:color="auto" w:fill="FFFFFF"/>
        </w:rPr>
        <w:t xml:space="preserve">2. Статью 2 решения дополнить </w:t>
      </w:r>
      <w:r>
        <w:rPr>
          <w:color w:val="000000"/>
          <w:sz w:val="28"/>
          <w:szCs w:val="28"/>
          <w:shd w:val="clear" w:color="auto" w:fill="FFFFFF"/>
        </w:rPr>
        <w:t>пунктом</w:t>
      </w:r>
      <w:r w:rsidRPr="00D926AF">
        <w:rPr>
          <w:color w:val="000000"/>
          <w:sz w:val="28"/>
          <w:szCs w:val="28"/>
          <w:shd w:val="clear" w:color="auto" w:fill="FFFFFF"/>
        </w:rPr>
        <w:t>:</w:t>
      </w:r>
    </w:p>
    <w:p w:rsidR="004C1EBA" w:rsidRPr="00D859A8" w:rsidRDefault="004C1EBA" w:rsidP="004C1EBA">
      <w:pPr>
        <w:pStyle w:val="a3"/>
        <w:shd w:val="clear" w:color="auto" w:fill="FFFFFF"/>
        <w:spacing w:before="20" w:after="20"/>
        <w:ind w:firstLine="540"/>
        <w:jc w:val="both"/>
        <w:rPr>
          <w:color w:val="262626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lang w:eastAsia="ru-RU"/>
        </w:rPr>
        <w:t>2.1</w:t>
      </w:r>
      <w:r w:rsidRPr="00D926AF">
        <w:rPr>
          <w:color w:val="000000"/>
          <w:sz w:val="28"/>
          <w:szCs w:val="28"/>
          <w:lang w:eastAsia="ru-RU"/>
        </w:rPr>
        <w:t xml:space="preserve">. </w:t>
      </w:r>
      <w:proofErr w:type="gramStart"/>
      <w:r w:rsidRPr="00A13EA9">
        <w:rPr>
          <w:color w:val="000000"/>
          <w:sz w:val="28"/>
          <w:szCs w:val="28"/>
          <w:shd w:val="clear" w:color="auto" w:fill="FFFFFF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A13EA9">
        <w:rPr>
          <w:color w:val="000000"/>
          <w:sz w:val="28"/>
          <w:szCs w:val="28"/>
          <w:shd w:val="clear" w:color="auto" w:fill="FFFFFF"/>
        </w:rPr>
        <w:t xml:space="preserve"> обязанностей признается следствием не зависящих от указанных лиц обстоятел</w:t>
      </w:r>
      <w:r>
        <w:rPr>
          <w:color w:val="000000"/>
          <w:sz w:val="28"/>
          <w:szCs w:val="28"/>
          <w:shd w:val="clear" w:color="auto" w:fill="FFFFFF"/>
        </w:rPr>
        <w:t xml:space="preserve">ьств в порядке, предусмотренном </w:t>
      </w:r>
      <w:hyperlink r:id="rId5" w:anchor="dst336" w:history="1">
        <w:r w:rsidRPr="00A13EA9">
          <w:rPr>
            <w:color w:val="000000" w:themeColor="text1"/>
            <w:sz w:val="28"/>
            <w:szCs w:val="28"/>
            <w:shd w:val="clear" w:color="auto" w:fill="FFFFFF"/>
          </w:rPr>
          <w:t>частями 3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hyperlink r:id="rId6" w:anchor="dst339" w:history="1">
        <w:r w:rsidRPr="00A13EA9">
          <w:rPr>
            <w:color w:val="000000" w:themeColor="text1"/>
            <w:sz w:val="28"/>
            <w:szCs w:val="28"/>
            <w:shd w:val="clear" w:color="auto" w:fill="FFFFFF"/>
          </w:rPr>
          <w:t>6 статьи 13</w:t>
        </w:r>
      </w:hyperlink>
      <w:r w:rsidRPr="00A13EA9">
        <w:rPr>
          <w:color w:val="000000"/>
          <w:sz w:val="28"/>
          <w:szCs w:val="28"/>
          <w:shd w:val="clear" w:color="auto" w:fill="FFFFFF"/>
        </w:rPr>
        <w:t>Федерального закона от 25 декабря 2008 года N 273-ФЗ "О противодействии коррупции".</w:t>
      </w:r>
    </w:p>
    <w:p w:rsidR="004C1EBA" w:rsidRPr="002E4526" w:rsidRDefault="004C1EBA" w:rsidP="004C1EBA">
      <w:pPr>
        <w:widowControl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E4526">
        <w:rPr>
          <w:sz w:val="28"/>
          <w:szCs w:val="28"/>
        </w:rPr>
        <w:t>. Обнародоватьнастоящее решение в устан</w:t>
      </w:r>
      <w:r>
        <w:rPr>
          <w:sz w:val="28"/>
          <w:szCs w:val="28"/>
        </w:rPr>
        <w:t>овленном порядке и опубликовать на</w:t>
      </w:r>
      <w:r w:rsidRPr="002E4526">
        <w:rPr>
          <w:sz w:val="28"/>
          <w:szCs w:val="28"/>
        </w:rPr>
        <w:t xml:space="preserve"> официальном сайте сельского поселения </w:t>
      </w:r>
      <w:r>
        <w:rPr>
          <w:sz w:val="28"/>
          <w:szCs w:val="28"/>
        </w:rPr>
        <w:t>Новая Балкария</w:t>
      </w:r>
      <w:r w:rsidRPr="002E4526">
        <w:rPr>
          <w:sz w:val="28"/>
          <w:szCs w:val="28"/>
        </w:rPr>
        <w:t xml:space="preserve"> Терского муниципального района КБР</w:t>
      </w:r>
      <w:hyperlink r:id="rId7" w:history="1">
        <w:r w:rsidRPr="004C1EBA">
          <w:rPr>
            <w:sz w:val="28"/>
            <w:szCs w:val="28"/>
          </w:rPr>
          <w:t>http://</w:t>
        </w:r>
      </w:hyperlink>
      <w:hyperlink r:id="rId8" w:history="1">
        <w:r w:rsidRPr="004C1EBA">
          <w:rPr>
            <w:sz w:val="28"/>
            <w:szCs w:val="28"/>
          </w:rPr>
          <w:t>adm-nbalkaria.ru</w:t>
        </w:r>
      </w:hyperlink>
      <w:r w:rsidRPr="002E4526">
        <w:rPr>
          <w:sz w:val="28"/>
          <w:szCs w:val="28"/>
        </w:rPr>
        <w:t xml:space="preserve">. </w:t>
      </w:r>
    </w:p>
    <w:p w:rsidR="004C1EBA" w:rsidRPr="002E4526" w:rsidRDefault="004C1EBA" w:rsidP="004C1EBA">
      <w:pPr>
        <w:widowControl/>
        <w:autoSpaceDE/>
        <w:autoSpaceDN/>
        <w:ind w:left="-284" w:righ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E4526">
        <w:rPr>
          <w:sz w:val="28"/>
          <w:szCs w:val="28"/>
        </w:rPr>
        <w:t>. Настоящее решение вступает в</w:t>
      </w:r>
      <w:r>
        <w:rPr>
          <w:sz w:val="28"/>
          <w:szCs w:val="28"/>
        </w:rPr>
        <w:t xml:space="preserve"> силу со дня его официального обнарод</w:t>
      </w:r>
      <w:r w:rsidRPr="002E4526">
        <w:rPr>
          <w:sz w:val="28"/>
          <w:szCs w:val="28"/>
        </w:rPr>
        <w:t>ования.</w:t>
      </w:r>
    </w:p>
    <w:p w:rsidR="004C1EBA" w:rsidRPr="00D667A9" w:rsidRDefault="004C1EBA" w:rsidP="004C1EBA">
      <w:pPr>
        <w:tabs>
          <w:tab w:val="left" w:pos="851"/>
        </w:tabs>
        <w:ind w:firstLine="425"/>
        <w:jc w:val="both"/>
        <w:rPr>
          <w:sz w:val="28"/>
          <w:szCs w:val="28"/>
        </w:rPr>
      </w:pPr>
    </w:p>
    <w:p w:rsidR="004C1EBA" w:rsidRDefault="004C1EBA" w:rsidP="004C1EBA">
      <w:pPr>
        <w:tabs>
          <w:tab w:val="left" w:pos="851"/>
        </w:tabs>
        <w:jc w:val="both"/>
        <w:rPr>
          <w:sz w:val="28"/>
          <w:szCs w:val="28"/>
        </w:rPr>
      </w:pPr>
    </w:p>
    <w:p w:rsidR="004C1EBA" w:rsidRDefault="004C1EBA" w:rsidP="004C1EBA">
      <w:pPr>
        <w:pStyle w:val="2"/>
        <w:spacing w:after="0" w:line="240" w:lineRule="atLeast"/>
        <w:ind w:left="0" w:firstLine="708"/>
        <w:contextualSpacing/>
      </w:pPr>
    </w:p>
    <w:p w:rsidR="004C1EBA" w:rsidRPr="008F4FC0" w:rsidRDefault="004C1EBA" w:rsidP="004C1EBA">
      <w:pPr>
        <w:pStyle w:val="a3"/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>Глава местной администрации</w:t>
      </w:r>
    </w:p>
    <w:p w:rsidR="004C1EBA" w:rsidRPr="008F4FC0" w:rsidRDefault="004C1EBA" w:rsidP="004C1EBA">
      <w:pPr>
        <w:pStyle w:val="a3"/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                             Н.М. Чепкенчиев</w:t>
      </w:r>
    </w:p>
    <w:p w:rsidR="00BF5B9A" w:rsidRDefault="00BF5B9A"/>
    <w:sectPr w:rsidR="00BF5B9A" w:rsidSect="001864E0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EBA"/>
    <w:rsid w:val="000047C9"/>
    <w:rsid w:val="00025E71"/>
    <w:rsid w:val="001864E0"/>
    <w:rsid w:val="001F7F43"/>
    <w:rsid w:val="003251CA"/>
    <w:rsid w:val="004C1EBA"/>
    <w:rsid w:val="00557668"/>
    <w:rsid w:val="007D2848"/>
    <w:rsid w:val="009C6E46"/>
    <w:rsid w:val="00A002A4"/>
    <w:rsid w:val="00AE564A"/>
    <w:rsid w:val="00BF5B9A"/>
    <w:rsid w:val="00C31371"/>
    <w:rsid w:val="00F12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1EBA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rsid w:val="004C1EBA"/>
    <w:pPr>
      <w:suppressAutoHyphens/>
      <w:autoSpaceDE/>
      <w:autoSpaceDN/>
      <w:adjustRightInd/>
      <w:spacing w:after="120" w:line="480" w:lineRule="auto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4C1EBA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rsid w:val="004C1EBA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character" w:styleId="a4">
    <w:name w:val="Hyperlink"/>
    <w:basedOn w:val="a0"/>
    <w:unhideWhenUsed/>
    <w:rsid w:val="004C1EBA"/>
    <w:rPr>
      <w:color w:val="0000FF"/>
      <w:u w:val="single"/>
    </w:rPr>
  </w:style>
  <w:style w:type="paragraph" w:styleId="a5">
    <w:name w:val="No Spacing"/>
    <w:link w:val="a6"/>
    <w:uiPriority w:val="1"/>
    <w:qFormat/>
    <w:rsid w:val="001864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1864E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1EBA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rsid w:val="004C1EBA"/>
    <w:pPr>
      <w:suppressAutoHyphens/>
      <w:autoSpaceDE/>
      <w:autoSpaceDN/>
      <w:adjustRightInd/>
      <w:spacing w:after="120" w:line="480" w:lineRule="auto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4C1EBA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rsid w:val="004C1EBA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character" w:styleId="a4">
    <w:name w:val="Hyperlink"/>
    <w:basedOn w:val="a0"/>
    <w:unhideWhenUsed/>
    <w:rsid w:val="004C1E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nbalkar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m-proletarsko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2878/98b73280366f58e51bc537f966aaf48159cacda7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consultant.ru/document/cons_doc_LAW_482878/98b73280366f58e51bc537f966aaf48159cacda7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1</cp:lastModifiedBy>
  <cp:revision>2</cp:revision>
  <cp:lastPrinted>2025-01-27T11:24:00Z</cp:lastPrinted>
  <dcterms:created xsi:type="dcterms:W3CDTF">2025-02-18T08:01:00Z</dcterms:created>
  <dcterms:modified xsi:type="dcterms:W3CDTF">2025-02-18T08:01:00Z</dcterms:modified>
</cp:coreProperties>
</file>