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1CD" w:rsidRDefault="00984F71" w:rsidP="00984F71">
      <w:pPr>
        <w:spacing w:after="0" w:line="240" w:lineRule="auto"/>
        <w:ind w:left="-709" w:right="-5103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2936682</wp:posOffset>
            </wp:positionH>
            <wp:positionV relativeFrom="paragraph">
              <wp:posOffset>-2871</wp:posOffset>
            </wp:positionV>
            <wp:extent cx="931931" cy="818984"/>
            <wp:effectExtent l="19050" t="0" r="1519" b="0"/>
            <wp:wrapNone/>
            <wp:docPr id="2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931" cy="818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4F71" w:rsidRPr="00984F71" w:rsidRDefault="00671229" w:rsidP="00984F71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</w:t>
      </w:r>
      <w:proofErr w:type="spell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КъэбердейБалькъэрРеспубликэм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</w:t>
      </w:r>
      <w:proofErr w:type="spell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КъабартыМалкъарРеспубликаны</w:t>
      </w:r>
      <w:proofErr w:type="spellEnd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Терк</w:t>
      </w:r>
    </w:p>
    <w:p w:rsidR="00984F71" w:rsidRPr="00984F71" w:rsidRDefault="00671229" w:rsidP="00984F71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</w:t>
      </w:r>
      <w:proofErr w:type="spell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Щы</w:t>
      </w:r>
      <w:proofErr w:type="gram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i</w:t>
      </w:r>
      <w:proofErr w:type="gramEnd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эТэрчмуниципальнэ</w:t>
      </w:r>
      <w:proofErr w:type="spellEnd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район                                               муниципальный </w:t>
      </w:r>
      <w:proofErr w:type="spell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районуну</w:t>
      </w:r>
      <w:proofErr w:type="spellEnd"/>
    </w:p>
    <w:p w:rsidR="00984F71" w:rsidRPr="00984F71" w:rsidRDefault="00671229" w:rsidP="00984F71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</w:t>
      </w:r>
      <w:proofErr w:type="spell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Новэ-Балькъэржылагъуэм</w:t>
      </w:r>
      <w:proofErr w:type="spellEnd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и </w:t>
      </w:r>
      <w:proofErr w:type="spell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щ</w:t>
      </w:r>
      <w:proofErr w:type="gram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i</w:t>
      </w:r>
      <w:proofErr w:type="gramEnd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ыпiэ</w:t>
      </w:r>
      <w:proofErr w:type="spellEnd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</w:t>
      </w:r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«</w:t>
      </w:r>
      <w:proofErr w:type="spell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Жангы-Малкъарэлинижер-жерли</w:t>
      </w:r>
      <w:proofErr w:type="spellEnd"/>
    </w:p>
    <w:p w:rsidR="00984F71" w:rsidRPr="00984F71" w:rsidRDefault="00671229" w:rsidP="00984F71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</w:t>
      </w:r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дминистрацэ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муниципальнэ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</w:t>
      </w:r>
      <w:proofErr w:type="spell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администрациясы</w:t>
      </w:r>
      <w:proofErr w:type="spellEnd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»  муниципальный                                   </w:t>
      </w:r>
    </w:p>
    <w:p w:rsidR="00984F71" w:rsidRPr="00984F71" w:rsidRDefault="00671229" w:rsidP="00984F71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</w:t>
      </w:r>
      <w:proofErr w:type="spellStart"/>
      <w:proofErr w:type="gramStart"/>
      <w:r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I</w:t>
      </w:r>
      <w:proofErr w:type="gramEnd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уэхущiапiэ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</w:t>
      </w:r>
      <w:proofErr w:type="spellStart"/>
      <w:r w:rsidR="00984F71" w:rsidRPr="00984F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учреждениясы</w:t>
      </w:r>
      <w:proofErr w:type="spellEnd"/>
    </w:p>
    <w:p w:rsidR="00984F71" w:rsidRPr="00E62496" w:rsidRDefault="00984F71" w:rsidP="00984F71">
      <w:pPr>
        <w:ind w:left="-709" w:right="-5103"/>
        <w:rPr>
          <w:b/>
          <w:sz w:val="18"/>
          <w:szCs w:val="18"/>
        </w:rPr>
      </w:pPr>
    </w:p>
    <w:p w:rsidR="00984F71" w:rsidRPr="006A2ABA" w:rsidRDefault="00984F71" w:rsidP="00671229">
      <w:pPr>
        <w:pStyle w:val="a5"/>
        <w:jc w:val="center"/>
        <w:rPr>
          <w:b/>
          <w:bCs/>
          <w:kern w:val="32"/>
          <w:sz w:val="28"/>
          <w:szCs w:val="28"/>
        </w:rPr>
      </w:pPr>
      <w:r w:rsidRPr="006A2ABA">
        <w:rPr>
          <w:b/>
          <w:bCs/>
          <w:kern w:val="32"/>
          <w:sz w:val="28"/>
          <w:szCs w:val="28"/>
        </w:rPr>
        <w:t xml:space="preserve">Муниципальное учреждение Совет местного самоуправления сельского </w:t>
      </w:r>
      <w:bookmarkStart w:id="0" w:name="_GoBack"/>
      <w:bookmarkEnd w:id="0"/>
      <w:r w:rsidRPr="006A2ABA">
        <w:rPr>
          <w:b/>
          <w:bCs/>
          <w:kern w:val="32"/>
          <w:sz w:val="28"/>
          <w:szCs w:val="28"/>
        </w:rPr>
        <w:t>поселения Новая Балкария Терского муниципального района</w:t>
      </w:r>
    </w:p>
    <w:p w:rsidR="00984F71" w:rsidRPr="006A2ABA" w:rsidRDefault="00984F71" w:rsidP="00671229">
      <w:pPr>
        <w:pStyle w:val="a5"/>
        <w:jc w:val="center"/>
        <w:rPr>
          <w:b/>
          <w:bCs/>
          <w:kern w:val="32"/>
          <w:sz w:val="28"/>
          <w:szCs w:val="28"/>
        </w:rPr>
      </w:pPr>
      <w:r w:rsidRPr="006A2ABA">
        <w:rPr>
          <w:b/>
          <w:bCs/>
          <w:kern w:val="32"/>
          <w:sz w:val="28"/>
          <w:szCs w:val="28"/>
        </w:rPr>
        <w:t>Кабардино-Балкарской Республики</w:t>
      </w:r>
    </w:p>
    <w:p w:rsidR="00984F71" w:rsidRPr="001E78AD" w:rsidRDefault="00984F71" w:rsidP="00671229">
      <w:pPr>
        <w:jc w:val="center"/>
        <w:rPr>
          <w:b/>
        </w:rPr>
      </w:pPr>
    </w:p>
    <w:p w:rsidR="000053A9" w:rsidRDefault="00984F71" w:rsidP="00671229">
      <w:pPr>
        <w:tabs>
          <w:tab w:val="left" w:pos="7231"/>
        </w:tabs>
        <w:ind w:right="423"/>
        <w:jc w:val="center"/>
      </w:pPr>
      <w:r w:rsidRPr="00984F71">
        <w:rPr>
          <w:rFonts w:ascii="Times New Roman" w:hAnsi="Times New Roman" w:cs="Times New Roman"/>
          <w:sz w:val="28"/>
          <w:szCs w:val="28"/>
        </w:rPr>
        <w:t>11.02.2026г.                                                               с.п. Новая Балкари</w:t>
      </w:r>
      <w:r w:rsidR="001D411C">
        <w:rPr>
          <w:rFonts w:ascii="Times New Roman" w:hAnsi="Times New Roman" w:cs="Times New Roman"/>
          <w:sz w:val="28"/>
          <w:szCs w:val="28"/>
        </w:rPr>
        <w:t>я</w:t>
      </w:r>
    </w:p>
    <w:p w:rsidR="000053A9" w:rsidRDefault="000053A9" w:rsidP="000053A9">
      <w:pPr>
        <w:pStyle w:val="a5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70 сессии</w:t>
      </w:r>
    </w:p>
    <w:p w:rsidR="00984F71" w:rsidRPr="00984F71" w:rsidRDefault="00671229" w:rsidP="000053A9">
      <w:pPr>
        <w:pStyle w:val="a5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0053A9" w:rsidRPr="00076A90">
        <w:rPr>
          <w:b/>
          <w:sz w:val="28"/>
          <w:szCs w:val="28"/>
        </w:rPr>
        <w:t>7</w:t>
      </w:r>
      <w:r w:rsidR="000053A9">
        <w:rPr>
          <w:b/>
          <w:sz w:val="28"/>
          <w:szCs w:val="28"/>
        </w:rPr>
        <w:t>-го созыва</w:t>
      </w:r>
    </w:p>
    <w:p w:rsidR="000053A9" w:rsidRPr="000053A9" w:rsidRDefault="00984F71" w:rsidP="000053A9">
      <w:pPr>
        <w:jc w:val="center"/>
      </w:pPr>
      <w:r w:rsidRPr="00984F71">
        <w:rPr>
          <w:rFonts w:ascii="Times New Roman" w:hAnsi="Times New Roman" w:cs="Times New Roman"/>
          <w:b/>
          <w:sz w:val="28"/>
          <w:szCs w:val="28"/>
        </w:rPr>
        <w:t>РЕШЕНИЕ № 70/2</w:t>
      </w:r>
    </w:p>
    <w:p w:rsidR="006A2ABA" w:rsidRPr="000053A9" w:rsidRDefault="00984F71" w:rsidP="00671229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0053A9">
        <w:rPr>
          <w:b/>
          <w:sz w:val="28"/>
          <w:szCs w:val="28"/>
        </w:rPr>
        <w:t xml:space="preserve">Об утверждении схемы многомандатных округов по выборам </w:t>
      </w:r>
      <w:r w:rsidR="000053A9" w:rsidRPr="000053A9">
        <w:rPr>
          <w:b/>
          <w:sz w:val="28"/>
          <w:szCs w:val="28"/>
        </w:rPr>
        <w:t>депутатов</w:t>
      </w:r>
      <w:r w:rsidRPr="000053A9">
        <w:rPr>
          <w:b/>
          <w:sz w:val="28"/>
          <w:szCs w:val="28"/>
        </w:rPr>
        <w:t>Совета местного самоуправления сельского поселения Новая Балкария</w:t>
      </w:r>
      <w:r w:rsidR="00671229">
        <w:rPr>
          <w:b/>
          <w:sz w:val="28"/>
          <w:szCs w:val="28"/>
        </w:rPr>
        <w:t xml:space="preserve"> </w:t>
      </w:r>
      <w:r w:rsidRPr="000053A9">
        <w:rPr>
          <w:b/>
          <w:sz w:val="28"/>
          <w:szCs w:val="28"/>
        </w:rPr>
        <w:t>Терского муниципального района</w:t>
      </w:r>
      <w:r w:rsidR="00671229">
        <w:rPr>
          <w:b/>
          <w:sz w:val="28"/>
          <w:szCs w:val="28"/>
        </w:rPr>
        <w:t xml:space="preserve"> </w:t>
      </w:r>
      <w:r w:rsidRPr="000053A9">
        <w:rPr>
          <w:b/>
          <w:sz w:val="28"/>
          <w:szCs w:val="28"/>
        </w:rPr>
        <w:t>Кабардино-Балкарской Республики</w:t>
      </w:r>
    </w:p>
    <w:p w:rsidR="00984F71" w:rsidRDefault="00984F71" w:rsidP="006A2ABA">
      <w:pPr>
        <w:pStyle w:val="a5"/>
        <w:jc w:val="both"/>
        <w:rPr>
          <w:sz w:val="28"/>
          <w:szCs w:val="28"/>
        </w:rPr>
      </w:pPr>
      <w:r w:rsidRPr="001D411C">
        <w:rPr>
          <w:sz w:val="27"/>
          <w:szCs w:val="27"/>
        </w:rPr>
        <w:tab/>
      </w:r>
      <w:r w:rsidRPr="000053A9">
        <w:rPr>
          <w:sz w:val="28"/>
          <w:szCs w:val="28"/>
        </w:rPr>
        <w:t>В соответствии со ст.18 Федерального закона «Об основных гарантиях избирательных прав и права на участие в референдуме граждан Российской Федерации» и ст.12 Закона Кабардино-Балкарской Республики «О выборах депутатов представительных органов местного самоуправления», Совет местного самоуправления сельского поселения Новая Балкария Терского муниципального района Кабардино-Балкарской решил:</w:t>
      </w:r>
    </w:p>
    <w:p w:rsidR="003031FB" w:rsidRPr="000053A9" w:rsidRDefault="003031FB" w:rsidP="006A2ABA">
      <w:pPr>
        <w:pStyle w:val="a5"/>
        <w:jc w:val="both"/>
        <w:rPr>
          <w:sz w:val="28"/>
          <w:szCs w:val="28"/>
        </w:rPr>
      </w:pPr>
    </w:p>
    <w:p w:rsidR="001D411C" w:rsidRDefault="00984F71" w:rsidP="006A2ABA">
      <w:pPr>
        <w:pStyle w:val="a5"/>
        <w:ind w:firstLine="708"/>
        <w:jc w:val="both"/>
        <w:rPr>
          <w:sz w:val="28"/>
          <w:szCs w:val="28"/>
        </w:rPr>
      </w:pPr>
      <w:r w:rsidRPr="000053A9">
        <w:rPr>
          <w:sz w:val="28"/>
          <w:szCs w:val="28"/>
        </w:rPr>
        <w:t>1.Утвердить схему многомандатного избирательного округа по выборам депутатов Совета местного самоуправления сельского поселения Новая Балкария Терского муниципального района Кабардино-Балкарской Республики сро</w:t>
      </w:r>
      <w:r w:rsidR="001D411C" w:rsidRPr="000053A9">
        <w:rPr>
          <w:sz w:val="28"/>
          <w:szCs w:val="28"/>
        </w:rPr>
        <w:t xml:space="preserve">ком </w:t>
      </w:r>
      <w:r w:rsidR="00671229">
        <w:rPr>
          <w:sz w:val="28"/>
          <w:szCs w:val="28"/>
        </w:rPr>
        <w:t xml:space="preserve">                     </w:t>
      </w:r>
      <w:r w:rsidR="001D411C" w:rsidRPr="000053A9">
        <w:rPr>
          <w:sz w:val="28"/>
          <w:szCs w:val="28"/>
        </w:rPr>
        <w:t>на десять лет (прилагается).</w:t>
      </w:r>
    </w:p>
    <w:p w:rsidR="003031FB" w:rsidRPr="003031FB" w:rsidRDefault="003031FB" w:rsidP="006A2ABA">
      <w:pPr>
        <w:pStyle w:val="a5"/>
        <w:ind w:firstLine="708"/>
        <w:jc w:val="both"/>
        <w:rPr>
          <w:sz w:val="18"/>
          <w:szCs w:val="18"/>
        </w:rPr>
      </w:pPr>
    </w:p>
    <w:p w:rsidR="003031FB" w:rsidRPr="003031FB" w:rsidRDefault="00671229" w:rsidP="006A2ABA">
      <w:pPr>
        <w:spacing w:line="240" w:lineRule="auto"/>
        <w:ind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84F71" w:rsidRPr="0000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2.Опубликовать решение в районной газете «Терек-1» не позднее чем через пять дней после ее принятия с одновременным размещением на официальном сайте Местной администрации сельского поселения Новая Балкария Терского муниципального района КБР https:// </w:t>
      </w:r>
      <w:proofErr w:type="spellStart"/>
      <w:r w:rsidR="00984F71" w:rsidRPr="000053A9">
        <w:rPr>
          <w:rFonts w:ascii="Times New Roman" w:eastAsia="Times New Roman" w:hAnsi="Times New Roman" w:cs="Times New Roman"/>
          <w:sz w:val="28"/>
          <w:szCs w:val="28"/>
          <w:lang w:eastAsia="ru-RU"/>
        </w:rPr>
        <w:t>adm-nbalkaria.ru</w:t>
      </w:r>
      <w:proofErr w:type="spellEnd"/>
    </w:p>
    <w:p w:rsidR="001D411C" w:rsidRPr="000053A9" w:rsidRDefault="00671229" w:rsidP="006A2AB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84F71" w:rsidRPr="000053A9">
        <w:rPr>
          <w:sz w:val="28"/>
          <w:szCs w:val="28"/>
        </w:rPr>
        <w:t xml:space="preserve"> 3.Настоящее решение вступает в силу с момента его опубликования.</w:t>
      </w:r>
    </w:p>
    <w:p w:rsidR="001D411C" w:rsidRPr="000053A9" w:rsidRDefault="001D411C" w:rsidP="001D411C">
      <w:pPr>
        <w:pStyle w:val="a5"/>
        <w:rPr>
          <w:sz w:val="28"/>
          <w:szCs w:val="28"/>
        </w:rPr>
      </w:pPr>
    </w:p>
    <w:p w:rsidR="006A2ABA" w:rsidRDefault="006A2ABA" w:rsidP="001D411C">
      <w:pPr>
        <w:pStyle w:val="a5"/>
        <w:rPr>
          <w:sz w:val="28"/>
          <w:szCs w:val="28"/>
        </w:rPr>
      </w:pPr>
    </w:p>
    <w:p w:rsidR="006A2ABA" w:rsidRDefault="006A2ABA" w:rsidP="001D411C">
      <w:pPr>
        <w:pStyle w:val="a5"/>
        <w:rPr>
          <w:sz w:val="28"/>
          <w:szCs w:val="28"/>
        </w:rPr>
      </w:pPr>
    </w:p>
    <w:p w:rsidR="006A2ABA" w:rsidRDefault="00671229" w:rsidP="001D411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84F71" w:rsidRPr="000053A9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="00984F71" w:rsidRPr="000053A9">
        <w:rPr>
          <w:sz w:val="28"/>
          <w:szCs w:val="28"/>
        </w:rPr>
        <w:t xml:space="preserve">Совета </w:t>
      </w:r>
    </w:p>
    <w:p w:rsidR="00984F71" w:rsidRPr="000053A9" w:rsidRDefault="00671229" w:rsidP="001D411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84F71" w:rsidRPr="000053A9">
        <w:rPr>
          <w:sz w:val="28"/>
          <w:szCs w:val="28"/>
        </w:rPr>
        <w:t>местного самоуправления</w:t>
      </w:r>
    </w:p>
    <w:p w:rsidR="00C848A8" w:rsidRDefault="00671229" w:rsidP="00984F7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84F71" w:rsidRPr="000053A9">
        <w:rPr>
          <w:sz w:val="28"/>
          <w:szCs w:val="28"/>
        </w:rPr>
        <w:t>с.п. Новая Балкария</w:t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proofErr w:type="spellStart"/>
      <w:r w:rsidR="00984F71" w:rsidRPr="000053A9">
        <w:rPr>
          <w:sz w:val="28"/>
          <w:szCs w:val="28"/>
        </w:rPr>
        <w:t>Н.М.Чепкенчиев</w:t>
      </w:r>
      <w:proofErr w:type="spellEnd"/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  <w:r w:rsidR="00984F71" w:rsidRPr="000053A9">
        <w:rPr>
          <w:sz w:val="28"/>
          <w:szCs w:val="28"/>
        </w:rPr>
        <w:tab/>
      </w:r>
    </w:p>
    <w:p w:rsidR="00C848A8" w:rsidRPr="00C848A8" w:rsidRDefault="00C848A8" w:rsidP="00C848A8">
      <w:pPr>
        <w:rPr>
          <w:lang w:eastAsia="ru-RU"/>
        </w:rPr>
      </w:pPr>
    </w:p>
    <w:p w:rsidR="00C848A8" w:rsidRPr="00C848A8" w:rsidRDefault="00C848A8" w:rsidP="00C848A8">
      <w:pPr>
        <w:rPr>
          <w:lang w:eastAsia="ru-RU"/>
        </w:rPr>
      </w:pPr>
    </w:p>
    <w:p w:rsidR="00984F71" w:rsidRDefault="00C848A8" w:rsidP="00C848A8">
      <w:pPr>
        <w:tabs>
          <w:tab w:val="left" w:pos="2404"/>
        </w:tabs>
        <w:rPr>
          <w:lang w:eastAsia="ru-RU"/>
        </w:rPr>
      </w:pPr>
      <w:r>
        <w:rPr>
          <w:lang w:eastAsia="ru-RU"/>
        </w:rPr>
        <w:tab/>
      </w:r>
    </w:p>
    <w:p w:rsidR="00C848A8" w:rsidRDefault="00C848A8" w:rsidP="00C848A8">
      <w:pPr>
        <w:tabs>
          <w:tab w:val="left" w:pos="2404"/>
        </w:tabs>
        <w:rPr>
          <w:lang w:eastAsia="ru-RU"/>
        </w:rPr>
      </w:pPr>
    </w:p>
    <w:p w:rsidR="00C848A8" w:rsidRDefault="00C848A8" w:rsidP="00C848A8">
      <w:pPr>
        <w:tabs>
          <w:tab w:val="left" w:pos="2404"/>
        </w:tabs>
        <w:rPr>
          <w:lang w:eastAsia="ru-RU"/>
        </w:rPr>
      </w:pPr>
    </w:p>
    <w:p w:rsidR="00C848A8" w:rsidRDefault="00C848A8" w:rsidP="00C848A8">
      <w:pPr>
        <w:tabs>
          <w:tab w:val="left" w:pos="2404"/>
        </w:tabs>
        <w:rPr>
          <w:lang w:eastAsia="ru-RU"/>
        </w:rPr>
      </w:pPr>
    </w:p>
    <w:p w:rsidR="00C848A8" w:rsidRPr="002D7883" w:rsidRDefault="00C848A8" w:rsidP="00C848A8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2D7883">
        <w:rPr>
          <w:b/>
          <w:sz w:val="28"/>
          <w:szCs w:val="28"/>
        </w:rPr>
        <w:t>СХЕМА</w:t>
      </w:r>
    </w:p>
    <w:p w:rsidR="00C848A8" w:rsidRPr="00A80319" w:rsidRDefault="00C848A8" w:rsidP="00C848A8">
      <w:pPr>
        <w:pStyle w:val="a5"/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многомандатного</w:t>
      </w:r>
      <w:proofErr w:type="spellEnd"/>
      <w:r>
        <w:rPr>
          <w:b/>
          <w:sz w:val="28"/>
          <w:szCs w:val="28"/>
        </w:rPr>
        <w:t xml:space="preserve">  избирательного </w:t>
      </w:r>
      <w:r w:rsidRPr="002D7883">
        <w:rPr>
          <w:b/>
          <w:sz w:val="28"/>
          <w:szCs w:val="28"/>
        </w:rPr>
        <w:t xml:space="preserve">округа по выборам депутатов Совета местного самоуправления сельского поселения </w:t>
      </w:r>
      <w:r>
        <w:rPr>
          <w:b/>
          <w:sz w:val="28"/>
          <w:szCs w:val="28"/>
        </w:rPr>
        <w:t xml:space="preserve">Новая Балкария </w:t>
      </w:r>
      <w:r w:rsidRPr="002D7883">
        <w:rPr>
          <w:b/>
          <w:sz w:val="28"/>
          <w:szCs w:val="28"/>
        </w:rPr>
        <w:t>Терского муниципального района Кабардино-Балкарской Республики</w:t>
      </w:r>
    </w:p>
    <w:p w:rsidR="00C848A8" w:rsidRDefault="00C848A8" w:rsidP="00C848A8">
      <w:pPr>
        <w:pStyle w:val="a5"/>
        <w:spacing w:line="360" w:lineRule="auto"/>
        <w:jc w:val="center"/>
        <w:rPr>
          <w:sz w:val="28"/>
          <w:szCs w:val="28"/>
        </w:rPr>
      </w:pPr>
    </w:p>
    <w:p w:rsidR="00C848A8" w:rsidRDefault="00C848A8" w:rsidP="00C848A8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9321C">
        <w:rPr>
          <w:b/>
          <w:sz w:val="28"/>
          <w:szCs w:val="28"/>
        </w:rPr>
        <w:t>Центр округа</w:t>
      </w:r>
      <w:r>
        <w:rPr>
          <w:sz w:val="28"/>
          <w:szCs w:val="28"/>
        </w:rPr>
        <w:t xml:space="preserve"> – здание </w:t>
      </w:r>
      <w:r w:rsidR="000E5D07">
        <w:rPr>
          <w:sz w:val="28"/>
          <w:szCs w:val="28"/>
        </w:rPr>
        <w:t>М</w:t>
      </w:r>
      <w:r>
        <w:rPr>
          <w:sz w:val="28"/>
          <w:szCs w:val="28"/>
        </w:rPr>
        <w:t>УК «Сельский дом культуры» сельского поселения Новая Балкария Терского муниципального района Кабардино-Балкарской Республики, ул.</w:t>
      </w:r>
      <w:r w:rsidR="000E5D07">
        <w:rPr>
          <w:sz w:val="28"/>
          <w:szCs w:val="28"/>
        </w:rPr>
        <w:t xml:space="preserve"> </w:t>
      </w:r>
      <w:r>
        <w:rPr>
          <w:sz w:val="28"/>
          <w:szCs w:val="28"/>
        </w:rPr>
        <w:t>Центральная, д.24.</w:t>
      </w:r>
    </w:p>
    <w:p w:rsidR="00C848A8" w:rsidRDefault="00C848A8" w:rsidP="00C848A8">
      <w:pPr>
        <w:pStyle w:val="a5"/>
        <w:spacing w:line="360" w:lineRule="auto"/>
        <w:jc w:val="both"/>
        <w:rPr>
          <w:sz w:val="28"/>
          <w:szCs w:val="28"/>
        </w:rPr>
      </w:pPr>
    </w:p>
    <w:p w:rsidR="00C848A8" w:rsidRDefault="00C848A8" w:rsidP="00C848A8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E9321C">
        <w:rPr>
          <w:b/>
          <w:sz w:val="28"/>
          <w:szCs w:val="28"/>
        </w:rPr>
        <w:t>Многомандатный</w:t>
      </w:r>
      <w:proofErr w:type="spellEnd"/>
      <w:r w:rsidRPr="00E9321C">
        <w:rPr>
          <w:b/>
          <w:sz w:val="28"/>
          <w:szCs w:val="28"/>
        </w:rPr>
        <w:t xml:space="preserve"> избирательный округ</w:t>
      </w:r>
      <w:r>
        <w:rPr>
          <w:sz w:val="28"/>
          <w:szCs w:val="28"/>
        </w:rPr>
        <w:t xml:space="preserve"> – вся административная территория сельского поселения Новая Балкария. </w:t>
      </w:r>
    </w:p>
    <w:p w:rsidR="00C848A8" w:rsidRDefault="00C848A8" w:rsidP="00C848A8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Число избирателей – 739 (на 01.01.2026 г.).  Число мандатов – 11.</w:t>
      </w:r>
    </w:p>
    <w:p w:rsidR="00C848A8" w:rsidRPr="002D7883" w:rsidRDefault="00C848A8" w:rsidP="00C848A8">
      <w:pPr>
        <w:pStyle w:val="a5"/>
        <w:spacing w:line="360" w:lineRule="auto"/>
        <w:jc w:val="both"/>
        <w:rPr>
          <w:sz w:val="28"/>
          <w:szCs w:val="28"/>
        </w:rPr>
      </w:pPr>
    </w:p>
    <w:p w:rsidR="00C848A8" w:rsidRDefault="00C848A8" w:rsidP="00C848A8">
      <w:pPr>
        <w:pStyle w:val="a3"/>
        <w:spacing w:line="240" w:lineRule="auto"/>
        <w:rPr>
          <w:b/>
        </w:rPr>
      </w:pPr>
    </w:p>
    <w:p w:rsidR="00C848A8" w:rsidRDefault="00C848A8" w:rsidP="00C848A8">
      <w:pPr>
        <w:pStyle w:val="a3"/>
        <w:spacing w:line="240" w:lineRule="auto"/>
        <w:ind w:firstLine="709"/>
        <w:jc w:val="center"/>
        <w:rPr>
          <w:b/>
        </w:rPr>
      </w:pPr>
      <w:r w:rsidRPr="00C431EA">
        <w:rPr>
          <w:b/>
        </w:rPr>
        <w:t>Графическое изображение избирательного округа</w:t>
      </w:r>
      <w:r>
        <w:rPr>
          <w:b/>
        </w:rPr>
        <w:t>:</w:t>
      </w:r>
    </w:p>
    <w:p w:rsidR="00C848A8" w:rsidRDefault="00C848A8" w:rsidP="00C848A8">
      <w:pPr>
        <w:pStyle w:val="a3"/>
        <w:spacing w:line="240" w:lineRule="auto"/>
        <w:ind w:firstLine="709"/>
        <w:jc w:val="center"/>
        <w:rPr>
          <w:b/>
        </w:rPr>
      </w:pPr>
    </w:p>
    <w:p w:rsidR="00C848A8" w:rsidRDefault="00C848A8" w:rsidP="00C848A8">
      <w:pPr>
        <w:pStyle w:val="a3"/>
        <w:spacing w:line="240" w:lineRule="auto"/>
        <w:ind w:firstLine="709"/>
        <w:jc w:val="center"/>
        <w:rPr>
          <w:b/>
        </w:rPr>
      </w:pPr>
    </w:p>
    <w:p w:rsidR="00C848A8" w:rsidRDefault="00C848A8" w:rsidP="00C848A8">
      <w:pPr>
        <w:tabs>
          <w:tab w:val="left" w:pos="2404"/>
        </w:tabs>
        <w:rPr>
          <w:lang w:eastAsia="ru-RU"/>
        </w:rPr>
      </w:pPr>
    </w:p>
    <w:p w:rsidR="00C848A8" w:rsidRPr="00C848A8" w:rsidRDefault="00C848A8" w:rsidP="00C848A8">
      <w:pPr>
        <w:tabs>
          <w:tab w:val="left" w:pos="2404"/>
        </w:tabs>
        <w:rPr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28067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8A8" w:rsidRPr="00C848A8" w:rsidSect="001D411C">
      <w:pgSz w:w="11906" w:h="16838"/>
      <w:pgMar w:top="568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4F71"/>
    <w:rsid w:val="000053A9"/>
    <w:rsid w:val="000E5D07"/>
    <w:rsid w:val="00137F5C"/>
    <w:rsid w:val="001D411C"/>
    <w:rsid w:val="001F0A42"/>
    <w:rsid w:val="003031FB"/>
    <w:rsid w:val="00671229"/>
    <w:rsid w:val="006A2ABA"/>
    <w:rsid w:val="00710879"/>
    <w:rsid w:val="00730164"/>
    <w:rsid w:val="008A71CD"/>
    <w:rsid w:val="00984F71"/>
    <w:rsid w:val="009866C0"/>
    <w:rsid w:val="00C848A8"/>
    <w:rsid w:val="00FE0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4F7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84F7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link w:val="a6"/>
    <w:uiPriority w:val="1"/>
    <w:qFormat/>
    <w:rsid w:val="00984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8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4F71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1"/>
    <w:locked/>
    <w:rsid w:val="00984F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DE07D-E9BF-42BA-95B8-ECDE02EEB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2026-02-09T13:08:00Z</cp:lastPrinted>
  <dcterms:created xsi:type="dcterms:W3CDTF">2026-02-09T13:21:00Z</dcterms:created>
  <dcterms:modified xsi:type="dcterms:W3CDTF">2026-02-10T05:55:00Z</dcterms:modified>
</cp:coreProperties>
</file>