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854" w:rsidRDefault="00BA7854" w:rsidP="00490EB2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BA7854" w:rsidRDefault="007D5F1F" w:rsidP="00BA7854">
      <w:pPr>
        <w:tabs>
          <w:tab w:val="left" w:pos="7440"/>
        </w:tabs>
        <w:ind w:hanging="142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50165</wp:posOffset>
            </wp:positionV>
            <wp:extent cx="914400" cy="771525"/>
            <wp:effectExtent l="19050" t="0" r="0" b="0"/>
            <wp:wrapNone/>
            <wp:docPr id="2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7854">
        <w:tab/>
      </w:r>
    </w:p>
    <w:p w:rsidR="00BA7854" w:rsidRPr="00075CC2" w:rsidRDefault="00BA7854" w:rsidP="00BA7854">
      <w:pPr>
        <w:rPr>
          <w:b/>
        </w:rPr>
      </w:pPr>
      <w:r>
        <w:rPr>
          <w:b/>
        </w:rPr>
        <w:t xml:space="preserve">  </w:t>
      </w:r>
      <w:r w:rsidRPr="0020179F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       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</w:t>
      </w:r>
      <w:r w:rsidR="007D5F1F">
        <w:rPr>
          <w:b/>
          <w:noProof/>
          <w:sz w:val="18"/>
          <w:szCs w:val="18"/>
        </w:rPr>
        <w:t xml:space="preserve">     </w:t>
      </w:r>
      <w:r w:rsidRPr="0020179F">
        <w:rPr>
          <w:b/>
          <w:noProof/>
          <w:sz w:val="18"/>
          <w:szCs w:val="18"/>
        </w:rPr>
        <w:t xml:space="preserve">  Къэбердей Балькъэр Республикэм                                                 КъабартыМалкъарРеспубликаны Терк</w:t>
      </w:r>
    </w:p>
    <w:p w:rsidR="00BA7854" w:rsidRPr="0020179F" w:rsidRDefault="00BA7854" w:rsidP="00BA7854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 w:rsidR="007D5F1F">
        <w:rPr>
          <w:b/>
          <w:noProof/>
          <w:sz w:val="18"/>
          <w:szCs w:val="18"/>
        </w:rPr>
        <w:t xml:space="preserve">    </w:t>
      </w:r>
      <w:r>
        <w:rPr>
          <w:b/>
          <w:noProof/>
          <w:sz w:val="18"/>
          <w:szCs w:val="18"/>
        </w:rPr>
        <w:t xml:space="preserve">     </w:t>
      </w:r>
      <w:r w:rsidRPr="0020179F">
        <w:rPr>
          <w:b/>
          <w:noProof/>
          <w:sz w:val="18"/>
          <w:szCs w:val="18"/>
        </w:rPr>
        <w:t>ЩыiэТэрчмуниципальнэ район                                                      муниципальный районуну</w:t>
      </w:r>
    </w:p>
    <w:p w:rsidR="00BA7854" w:rsidRPr="0020179F" w:rsidRDefault="00BA7854" w:rsidP="00BA7854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</w:t>
      </w:r>
      <w:r w:rsidR="007D5F1F">
        <w:rPr>
          <w:b/>
          <w:noProof/>
          <w:sz w:val="18"/>
          <w:szCs w:val="18"/>
        </w:rPr>
        <w:t xml:space="preserve">   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</w:t>
      </w:r>
      <w:r w:rsidRPr="0020179F">
        <w:rPr>
          <w:b/>
          <w:noProof/>
          <w:sz w:val="18"/>
          <w:szCs w:val="18"/>
        </w:rPr>
        <w:t xml:space="preserve"> Новэ-Балькъэржылагъуэм и щiыпiэ                                          </w:t>
      </w:r>
      <w:r w:rsidR="007D5F1F">
        <w:rPr>
          <w:b/>
          <w:noProof/>
          <w:sz w:val="18"/>
          <w:szCs w:val="18"/>
        </w:rPr>
        <w:t xml:space="preserve"> </w:t>
      </w:r>
      <w:r w:rsidRPr="0020179F">
        <w:rPr>
          <w:b/>
          <w:noProof/>
          <w:sz w:val="18"/>
          <w:szCs w:val="18"/>
        </w:rPr>
        <w:t xml:space="preserve">  «Жангы-Малкъарэлинижер-жерли</w:t>
      </w:r>
    </w:p>
    <w:p w:rsidR="00BA7854" w:rsidRPr="0020179F" w:rsidRDefault="00BA7854" w:rsidP="00BA7854">
      <w:pPr>
        <w:ind w:left="-709" w:right="-5103"/>
        <w:rPr>
          <w:b/>
          <w:noProof/>
          <w:sz w:val="18"/>
          <w:szCs w:val="18"/>
        </w:rPr>
      </w:pPr>
      <w:r w:rsidRPr="0020179F">
        <w:rPr>
          <w:b/>
          <w:noProof/>
          <w:sz w:val="18"/>
          <w:szCs w:val="18"/>
        </w:rPr>
        <w:t xml:space="preserve">                               </w:t>
      </w:r>
      <w:r>
        <w:rPr>
          <w:b/>
          <w:noProof/>
          <w:sz w:val="18"/>
          <w:szCs w:val="18"/>
        </w:rPr>
        <w:t xml:space="preserve">   </w:t>
      </w:r>
      <w:r w:rsidR="007D5F1F">
        <w:rPr>
          <w:b/>
          <w:noProof/>
          <w:sz w:val="18"/>
          <w:szCs w:val="18"/>
        </w:rPr>
        <w:t xml:space="preserve">    </w:t>
      </w:r>
      <w:r>
        <w:rPr>
          <w:b/>
          <w:noProof/>
          <w:sz w:val="18"/>
          <w:szCs w:val="18"/>
        </w:rPr>
        <w:t xml:space="preserve"> </w:t>
      </w:r>
      <w:r w:rsidRPr="0020179F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>а</w:t>
      </w:r>
      <w:r w:rsidRPr="0020179F">
        <w:rPr>
          <w:b/>
          <w:noProof/>
          <w:sz w:val="18"/>
          <w:szCs w:val="18"/>
        </w:rPr>
        <w:t xml:space="preserve">дминистрацэмуниципальнэ                                                       </w:t>
      </w:r>
      <w:r w:rsidR="007D5F1F">
        <w:rPr>
          <w:b/>
          <w:noProof/>
          <w:sz w:val="18"/>
          <w:szCs w:val="18"/>
        </w:rPr>
        <w:t xml:space="preserve"> </w:t>
      </w:r>
      <w:r w:rsidRPr="0020179F">
        <w:rPr>
          <w:b/>
          <w:noProof/>
          <w:sz w:val="18"/>
          <w:szCs w:val="18"/>
        </w:rPr>
        <w:t xml:space="preserve">   администрациясы»  муниципальный                                   </w:t>
      </w:r>
    </w:p>
    <w:p w:rsidR="00BA7854" w:rsidRDefault="00BA7854" w:rsidP="00BA7854">
      <w:pPr>
        <w:ind w:left="-709" w:right="-5103"/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                              </w:t>
      </w:r>
      <w:r w:rsidR="007D5F1F">
        <w:rPr>
          <w:b/>
          <w:noProof/>
          <w:sz w:val="18"/>
          <w:szCs w:val="18"/>
        </w:rPr>
        <w:t xml:space="preserve">   </w:t>
      </w:r>
      <w:r>
        <w:rPr>
          <w:b/>
          <w:noProof/>
          <w:sz w:val="18"/>
          <w:szCs w:val="18"/>
        </w:rPr>
        <w:t xml:space="preserve"> </w:t>
      </w:r>
      <w:r w:rsidRPr="0020179F">
        <w:rPr>
          <w:b/>
          <w:noProof/>
          <w:sz w:val="18"/>
          <w:szCs w:val="18"/>
        </w:rPr>
        <w:t xml:space="preserve">iуэхущiапiэ                                                                                            </w:t>
      </w:r>
      <w:r>
        <w:rPr>
          <w:b/>
          <w:noProof/>
          <w:sz w:val="18"/>
          <w:szCs w:val="18"/>
        </w:rPr>
        <w:t xml:space="preserve">   </w:t>
      </w:r>
      <w:r w:rsidRPr="0020179F">
        <w:rPr>
          <w:b/>
          <w:noProof/>
          <w:sz w:val="18"/>
          <w:szCs w:val="18"/>
        </w:rPr>
        <w:t xml:space="preserve">   учреждениясы</w:t>
      </w:r>
    </w:p>
    <w:p w:rsidR="00BA7854" w:rsidRPr="00075CC2" w:rsidRDefault="00BA7854" w:rsidP="00BA7854">
      <w:pPr>
        <w:ind w:left="-709" w:right="-5103"/>
        <w:rPr>
          <w:b/>
          <w:noProof/>
          <w:sz w:val="18"/>
          <w:szCs w:val="18"/>
        </w:rPr>
      </w:pPr>
      <w:r>
        <w:rPr>
          <w:b/>
        </w:rPr>
        <w:tab/>
        <w:t xml:space="preserve">                                                        </w:t>
      </w:r>
    </w:p>
    <w:p w:rsidR="00BA7854" w:rsidRPr="007D5F1F" w:rsidRDefault="00BA7854" w:rsidP="007D5F1F">
      <w:pPr>
        <w:pStyle w:val="1"/>
        <w:jc w:val="center"/>
        <w:rPr>
          <w:color w:val="auto"/>
          <w:sz w:val="24"/>
        </w:rPr>
      </w:pPr>
      <w:r w:rsidRPr="006C6457">
        <w:rPr>
          <w:color w:val="auto"/>
          <w:sz w:val="24"/>
        </w:rPr>
        <w:t>СОВЕТ МЕСТНОГО САМОУПРАВЛЕНИЯ СЕЛЬСКОГО ПОСЕЛЕНИЯ                                                        НОВАЯ БАЛКАРИЯ ТЕРСКОГО МУНИЦИПАЛЬНОГО РАЙОНА                                                    КАБАРДИНО-БАЛКАРСКОЙ РЕСПУБЛИКИ</w:t>
      </w:r>
    </w:p>
    <w:tbl>
      <w:tblPr>
        <w:tblW w:w="10207" w:type="dxa"/>
        <w:tblInd w:w="39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BA7854" w:rsidRPr="0016331B" w:rsidTr="007D5F1F">
        <w:trPr>
          <w:trHeight w:val="501"/>
        </w:trPr>
        <w:tc>
          <w:tcPr>
            <w:tcW w:w="10207" w:type="dxa"/>
          </w:tcPr>
          <w:p w:rsidR="00BA7854" w:rsidRDefault="00BA7854" w:rsidP="007D5F1F">
            <w:pPr>
              <w:ind w:left="318" w:right="-108" w:hanging="453"/>
              <w:rPr>
                <w:b/>
                <w:bCs/>
                <w:sz w:val="18"/>
                <w:szCs w:val="18"/>
              </w:rPr>
            </w:pPr>
          </w:p>
          <w:p w:rsidR="00BA7854" w:rsidRDefault="00BA7854" w:rsidP="007D5F1F">
            <w:pPr>
              <w:ind w:left="318" w:right="-476" w:hanging="453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</w:t>
            </w:r>
            <w:r w:rsidR="007D5F1F"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BD6449">
              <w:rPr>
                <w:b/>
                <w:bCs/>
                <w:sz w:val="18"/>
                <w:szCs w:val="18"/>
              </w:rPr>
              <w:t>361216 КБР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BD6449">
              <w:rPr>
                <w:b/>
                <w:bCs/>
                <w:sz w:val="18"/>
                <w:szCs w:val="18"/>
              </w:rPr>
              <w:t>Терский район с.</w:t>
            </w:r>
            <w:r>
              <w:rPr>
                <w:b/>
                <w:bCs/>
                <w:sz w:val="18"/>
                <w:szCs w:val="18"/>
              </w:rPr>
              <w:t xml:space="preserve"> Новая Балкария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 .8  (232)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                                                </w:t>
            </w:r>
          </w:p>
          <w:p w:rsidR="00BA7854" w:rsidRPr="0016331B" w:rsidRDefault="00BA7854" w:rsidP="007D5F1F">
            <w:pPr>
              <w:ind w:left="318" w:right="-476" w:hanging="453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BA7854" w:rsidRDefault="00BA7854" w:rsidP="00BA7854">
      <w:pPr>
        <w:tabs>
          <w:tab w:val="left" w:pos="2557"/>
        </w:tabs>
        <w:rPr>
          <w:b/>
        </w:rPr>
      </w:pPr>
    </w:p>
    <w:p w:rsidR="00BA7854" w:rsidRDefault="00C80D5B" w:rsidP="00754D56">
      <w:pPr>
        <w:rPr>
          <w:b/>
        </w:rPr>
      </w:pPr>
      <w:r>
        <w:rPr>
          <w:b/>
        </w:rPr>
        <w:tab/>
      </w:r>
      <w:r w:rsidR="00754D56">
        <w:rPr>
          <w:b/>
        </w:rPr>
        <w:t xml:space="preserve">                  29.07.2025г.     </w:t>
      </w:r>
      <w:r w:rsidR="00754D56" w:rsidRPr="00CF6F31">
        <w:rPr>
          <w:b/>
        </w:rPr>
        <w:t xml:space="preserve">  </w:t>
      </w:r>
      <w:r w:rsidR="00754D56">
        <w:rPr>
          <w:b/>
        </w:rPr>
        <w:t xml:space="preserve">                                                   </w:t>
      </w:r>
      <w:r w:rsidR="00754D56">
        <w:rPr>
          <w:b/>
        </w:rPr>
        <w:tab/>
        <w:t>с.п. Новая Балкария</w:t>
      </w:r>
    </w:p>
    <w:p w:rsidR="00754D56" w:rsidRDefault="00754D56" w:rsidP="00754D56">
      <w:pPr>
        <w:rPr>
          <w:b/>
        </w:rPr>
      </w:pPr>
    </w:p>
    <w:p w:rsidR="00BA7854" w:rsidRDefault="00BA7854" w:rsidP="00BA7854">
      <w:pPr>
        <w:rPr>
          <w:b/>
        </w:rPr>
      </w:pPr>
    </w:p>
    <w:p w:rsidR="00BA7854" w:rsidRPr="008A460F" w:rsidRDefault="00BA7854" w:rsidP="00BA7854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="007D5F1F">
        <w:rPr>
          <w:b/>
          <w:sz w:val="28"/>
          <w:szCs w:val="28"/>
        </w:rPr>
        <w:t xml:space="preserve">     </w:t>
      </w:r>
      <w:r w:rsidR="00754D56">
        <w:rPr>
          <w:b/>
          <w:sz w:val="28"/>
          <w:szCs w:val="28"/>
        </w:rPr>
        <w:t>55</w:t>
      </w:r>
      <w:r>
        <w:rPr>
          <w:b/>
          <w:sz w:val="28"/>
          <w:szCs w:val="28"/>
        </w:rPr>
        <w:t xml:space="preserve"> - </w:t>
      </w:r>
      <w:r w:rsidRPr="008A460F">
        <w:rPr>
          <w:b/>
          <w:sz w:val="28"/>
          <w:szCs w:val="28"/>
        </w:rPr>
        <w:t xml:space="preserve">сессия  </w:t>
      </w:r>
    </w:p>
    <w:p w:rsidR="00BA7854" w:rsidRPr="008A460F" w:rsidRDefault="00BA7854" w:rsidP="00BA7854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7D5F1F">
        <w:rPr>
          <w:b/>
          <w:sz w:val="28"/>
          <w:szCs w:val="28"/>
        </w:rPr>
        <w:t xml:space="preserve">     </w:t>
      </w:r>
      <w:r w:rsidRPr="008A460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7</w:t>
      </w:r>
      <w:r w:rsidRPr="008A460F">
        <w:rPr>
          <w:b/>
          <w:sz w:val="28"/>
          <w:szCs w:val="28"/>
        </w:rPr>
        <w:t>-го созыва</w:t>
      </w:r>
    </w:p>
    <w:p w:rsidR="00BA7854" w:rsidRDefault="00BA7854" w:rsidP="007D5F1F">
      <w:pPr>
        <w:ind w:left="360"/>
        <w:jc w:val="center"/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№</w:t>
      </w:r>
      <w:r w:rsidR="008B1957">
        <w:rPr>
          <w:b/>
          <w:sz w:val="28"/>
          <w:szCs w:val="28"/>
        </w:rPr>
        <w:t xml:space="preserve"> </w:t>
      </w:r>
      <w:r w:rsidR="00754D56">
        <w:rPr>
          <w:b/>
          <w:sz w:val="28"/>
          <w:szCs w:val="28"/>
        </w:rPr>
        <w:t>55/1</w:t>
      </w:r>
    </w:p>
    <w:p w:rsidR="00BA7854" w:rsidRPr="008A460F" w:rsidRDefault="00BA7854" w:rsidP="00BA7854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BA7854" w:rsidRDefault="00690534" w:rsidP="00490EB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деятельности администрации сельского поселения </w:t>
      </w:r>
      <w:r w:rsidR="00490EB2">
        <w:rPr>
          <w:b/>
          <w:sz w:val="28"/>
          <w:szCs w:val="28"/>
        </w:rPr>
        <w:t xml:space="preserve"> </w:t>
      </w:r>
      <w:r w:rsidR="00BA7854">
        <w:rPr>
          <w:b/>
          <w:sz w:val="28"/>
          <w:szCs w:val="28"/>
        </w:rPr>
        <w:t>Новая Балкария</w:t>
      </w:r>
      <w:r w:rsidR="00BA7854" w:rsidRPr="00B85DA5">
        <w:rPr>
          <w:b/>
          <w:sz w:val="28"/>
          <w:szCs w:val="28"/>
        </w:rPr>
        <w:t xml:space="preserve"> Терского муниципального района Кабарди</w:t>
      </w:r>
      <w:r w:rsidR="00BA7854">
        <w:rPr>
          <w:b/>
          <w:sz w:val="28"/>
          <w:szCs w:val="28"/>
        </w:rPr>
        <w:t>но-Балкарской Республики за первое полугодие  202</w:t>
      </w:r>
      <w:r>
        <w:rPr>
          <w:b/>
          <w:sz w:val="28"/>
          <w:szCs w:val="28"/>
        </w:rPr>
        <w:t>5</w:t>
      </w:r>
      <w:r w:rsidR="00BA7854" w:rsidRPr="00B85DA5">
        <w:rPr>
          <w:b/>
          <w:sz w:val="28"/>
          <w:szCs w:val="28"/>
        </w:rPr>
        <w:t>год</w:t>
      </w:r>
      <w:r w:rsidR="00BA7854">
        <w:rPr>
          <w:b/>
          <w:sz w:val="28"/>
          <w:szCs w:val="28"/>
        </w:rPr>
        <w:t>а</w:t>
      </w:r>
      <w:r w:rsidR="00BA7854" w:rsidRPr="00B85DA5">
        <w:rPr>
          <w:b/>
          <w:sz w:val="28"/>
          <w:szCs w:val="28"/>
        </w:rPr>
        <w:t xml:space="preserve"> и основны</w:t>
      </w:r>
      <w:r w:rsidR="0003787E">
        <w:rPr>
          <w:b/>
          <w:sz w:val="28"/>
          <w:szCs w:val="28"/>
        </w:rPr>
        <w:t>е</w:t>
      </w:r>
      <w:r w:rsidR="00BA7854" w:rsidRPr="00B85DA5">
        <w:rPr>
          <w:b/>
          <w:sz w:val="28"/>
          <w:szCs w:val="28"/>
        </w:rPr>
        <w:t xml:space="preserve"> нап</w:t>
      </w:r>
      <w:r w:rsidR="00BA7854">
        <w:rPr>
          <w:b/>
          <w:sz w:val="28"/>
          <w:szCs w:val="28"/>
        </w:rPr>
        <w:t>равлени</w:t>
      </w:r>
      <w:r w:rsidR="0003787E">
        <w:rPr>
          <w:b/>
          <w:sz w:val="28"/>
          <w:szCs w:val="28"/>
        </w:rPr>
        <w:t>я</w:t>
      </w:r>
      <w:r w:rsidR="00BA7854">
        <w:rPr>
          <w:b/>
          <w:sz w:val="28"/>
          <w:szCs w:val="28"/>
        </w:rPr>
        <w:t xml:space="preserve"> развития села</w:t>
      </w:r>
      <w:r w:rsidR="0003787E">
        <w:rPr>
          <w:b/>
          <w:sz w:val="28"/>
          <w:szCs w:val="28"/>
        </w:rPr>
        <w:t xml:space="preserve"> </w:t>
      </w:r>
      <w:r w:rsidR="00BA7854">
        <w:rPr>
          <w:b/>
          <w:sz w:val="28"/>
          <w:szCs w:val="28"/>
        </w:rPr>
        <w:t>на</w:t>
      </w:r>
      <w:r w:rsidR="0003787E">
        <w:rPr>
          <w:b/>
          <w:sz w:val="28"/>
          <w:szCs w:val="28"/>
        </w:rPr>
        <w:t xml:space="preserve"> второе полугодия</w:t>
      </w:r>
      <w:r w:rsidR="00BA7854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BA7854" w:rsidRPr="00B85DA5">
        <w:rPr>
          <w:b/>
          <w:sz w:val="28"/>
          <w:szCs w:val="28"/>
        </w:rPr>
        <w:t>год»</w:t>
      </w:r>
    </w:p>
    <w:p w:rsidR="00BA7854" w:rsidRPr="00B85DA5" w:rsidRDefault="00BA7854" w:rsidP="00BA7854">
      <w:pPr>
        <w:ind w:left="360"/>
        <w:jc w:val="center"/>
        <w:rPr>
          <w:b/>
          <w:sz w:val="28"/>
          <w:szCs w:val="28"/>
        </w:rPr>
      </w:pPr>
    </w:p>
    <w:p w:rsidR="0072114B" w:rsidRDefault="0072114B" w:rsidP="0072114B">
      <w:pPr>
        <w:suppressAutoHyphens/>
        <w:ind w:firstLine="709"/>
        <w:rPr>
          <w:sz w:val="28"/>
          <w:szCs w:val="28"/>
        </w:rPr>
      </w:pPr>
      <w:r w:rsidRPr="00BB367C">
        <w:rPr>
          <w:sz w:val="28"/>
          <w:szCs w:val="28"/>
        </w:rPr>
        <w:t xml:space="preserve">Заслушав и обсудив отчет главы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Новая Балкария</w:t>
      </w:r>
      <w:r w:rsidRPr="00BB367C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 муниципального</w:t>
      </w:r>
      <w:r w:rsidRPr="00BB367C">
        <w:rPr>
          <w:sz w:val="28"/>
          <w:szCs w:val="28"/>
        </w:rPr>
        <w:t xml:space="preserve"> района о результатах деятельности администрации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Новая Балкария</w:t>
      </w:r>
      <w:r w:rsidRPr="00BB367C">
        <w:rPr>
          <w:sz w:val="28"/>
          <w:szCs w:val="28"/>
        </w:rPr>
        <w:t xml:space="preserve"> </w:t>
      </w:r>
      <w:r w:rsidRPr="00611C7A">
        <w:rPr>
          <w:sz w:val="28"/>
          <w:szCs w:val="28"/>
        </w:rPr>
        <w:t>за первое полугодие 202</w:t>
      </w:r>
      <w:r>
        <w:rPr>
          <w:sz w:val="28"/>
          <w:szCs w:val="28"/>
        </w:rPr>
        <w:t>5</w:t>
      </w:r>
      <w:r w:rsidRPr="00611C7A">
        <w:rPr>
          <w:sz w:val="28"/>
          <w:szCs w:val="28"/>
        </w:rPr>
        <w:t xml:space="preserve"> года</w:t>
      </w:r>
      <w:r w:rsidRPr="00BB367C">
        <w:rPr>
          <w:sz w:val="28"/>
          <w:szCs w:val="28"/>
        </w:rPr>
        <w:t>, Совет  сельского поселения</w:t>
      </w:r>
      <w:r>
        <w:rPr>
          <w:sz w:val="28"/>
          <w:szCs w:val="28"/>
        </w:rPr>
        <w:t xml:space="preserve"> Новая Балкария Терского муниципального  района</w:t>
      </w:r>
      <w:r w:rsidR="00754D56">
        <w:rPr>
          <w:sz w:val="28"/>
          <w:szCs w:val="28"/>
        </w:rPr>
        <w:t xml:space="preserve">  КБР </w:t>
      </w:r>
      <w:r>
        <w:rPr>
          <w:sz w:val="28"/>
          <w:szCs w:val="28"/>
        </w:rPr>
        <w:t xml:space="preserve"> РЕШИЛ</w:t>
      </w:r>
      <w:r w:rsidRPr="00BB367C">
        <w:rPr>
          <w:sz w:val="28"/>
          <w:szCs w:val="28"/>
        </w:rPr>
        <w:t>:</w:t>
      </w:r>
    </w:p>
    <w:p w:rsidR="0072114B" w:rsidRPr="0072114B" w:rsidRDefault="0072114B" w:rsidP="0072114B">
      <w:pPr>
        <w:suppressAutoHyphens/>
        <w:ind w:firstLine="709"/>
        <w:rPr>
          <w:sz w:val="28"/>
          <w:szCs w:val="28"/>
        </w:rPr>
      </w:pPr>
    </w:p>
    <w:p w:rsidR="0072114B" w:rsidRDefault="0072114B" w:rsidP="0072114B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BB36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доклад главы о результатах  деятельности </w:t>
      </w:r>
      <w:r w:rsidRPr="00BB367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 xml:space="preserve"> сельского поселения</w:t>
      </w:r>
      <w:r w:rsidRPr="00B6701A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  <w:r w:rsidRPr="00BB36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Терского муниципального </w:t>
      </w:r>
      <w:r w:rsidRPr="00BB367C">
        <w:rPr>
          <w:sz w:val="28"/>
          <w:szCs w:val="28"/>
        </w:rPr>
        <w:t xml:space="preserve">района за </w:t>
      </w:r>
      <w:r>
        <w:rPr>
          <w:sz w:val="28"/>
          <w:szCs w:val="28"/>
        </w:rPr>
        <w:t xml:space="preserve">первое полугодие </w:t>
      </w:r>
      <w:r w:rsidRPr="00BB367C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BB367C">
        <w:rPr>
          <w:sz w:val="28"/>
          <w:szCs w:val="28"/>
        </w:rPr>
        <w:t xml:space="preserve"> год </w:t>
      </w:r>
      <w:r>
        <w:rPr>
          <w:sz w:val="28"/>
          <w:szCs w:val="28"/>
        </w:rPr>
        <w:t>к сведению</w:t>
      </w:r>
      <w:r w:rsidRPr="00BB367C">
        <w:rPr>
          <w:sz w:val="28"/>
          <w:szCs w:val="28"/>
        </w:rPr>
        <w:t>.</w:t>
      </w:r>
    </w:p>
    <w:p w:rsidR="0072114B" w:rsidRPr="0072114B" w:rsidRDefault="0072114B" w:rsidP="0072114B">
      <w:pPr>
        <w:suppressAutoHyphens/>
        <w:ind w:firstLine="709"/>
        <w:rPr>
          <w:sz w:val="28"/>
          <w:szCs w:val="28"/>
        </w:rPr>
      </w:pPr>
    </w:p>
    <w:p w:rsidR="0072114B" w:rsidRDefault="0072114B" w:rsidP="00721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B367C">
        <w:rPr>
          <w:sz w:val="28"/>
          <w:szCs w:val="28"/>
        </w:rPr>
        <w:t xml:space="preserve">Обнародовать отчет главы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>сельского поселения</w:t>
      </w:r>
      <w:r w:rsidRPr="00B6701A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  <w:r w:rsidRPr="00BB367C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 муниципального</w:t>
      </w:r>
      <w:r w:rsidRPr="00BB367C">
        <w:rPr>
          <w:sz w:val="28"/>
          <w:szCs w:val="28"/>
        </w:rPr>
        <w:t xml:space="preserve"> района о результатах  </w:t>
      </w:r>
      <w:r>
        <w:rPr>
          <w:sz w:val="28"/>
          <w:szCs w:val="28"/>
        </w:rPr>
        <w:t xml:space="preserve">деятельности </w:t>
      </w:r>
      <w:r w:rsidRPr="00BB367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Новая Балкария Терского муниципального </w:t>
      </w:r>
      <w:r w:rsidRPr="00BB367C">
        <w:rPr>
          <w:sz w:val="28"/>
          <w:szCs w:val="28"/>
        </w:rPr>
        <w:t xml:space="preserve">района за </w:t>
      </w:r>
      <w:r>
        <w:rPr>
          <w:sz w:val="28"/>
          <w:szCs w:val="28"/>
        </w:rPr>
        <w:t xml:space="preserve">первое полугодие </w:t>
      </w:r>
      <w:r w:rsidRPr="00BB367C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BB367C">
        <w:rPr>
          <w:sz w:val="28"/>
          <w:szCs w:val="28"/>
        </w:rPr>
        <w:t xml:space="preserve"> год и разместить на официальном сайте администрации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 xml:space="preserve"> сельского поселения</w:t>
      </w:r>
      <w:r w:rsidRPr="00B6701A">
        <w:rPr>
          <w:sz w:val="28"/>
          <w:szCs w:val="28"/>
        </w:rPr>
        <w:t xml:space="preserve"> </w:t>
      </w:r>
      <w:r>
        <w:rPr>
          <w:sz w:val="28"/>
          <w:szCs w:val="28"/>
        </w:rPr>
        <w:t>Новая Балкария</w:t>
      </w:r>
      <w:r w:rsidRPr="00B670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Терского муниципального </w:t>
      </w:r>
      <w:r w:rsidRPr="00BB367C">
        <w:rPr>
          <w:sz w:val="28"/>
          <w:szCs w:val="28"/>
        </w:rPr>
        <w:t xml:space="preserve"> района в сети «Интернет» </w:t>
      </w:r>
      <w:r w:rsidRPr="00B53234">
        <w:rPr>
          <w:sz w:val="28"/>
          <w:szCs w:val="28"/>
          <w:lang w:val="en-US"/>
        </w:rPr>
        <w:t>https</w:t>
      </w:r>
      <w:r w:rsidRPr="00B53234">
        <w:rPr>
          <w:sz w:val="28"/>
          <w:szCs w:val="28"/>
        </w:rPr>
        <w:t>://</w:t>
      </w:r>
      <w:r w:rsidRPr="00AF18B6">
        <w:rPr>
          <w:sz w:val="27"/>
          <w:szCs w:val="27"/>
        </w:rPr>
        <w:t xml:space="preserve"> </w:t>
      </w:r>
      <w:r w:rsidRPr="00B44153">
        <w:rPr>
          <w:sz w:val="27"/>
          <w:szCs w:val="27"/>
        </w:rPr>
        <w:t>//</w:t>
      </w:r>
      <w:proofErr w:type="spellStart"/>
      <w:r w:rsidRPr="00B44153">
        <w:rPr>
          <w:sz w:val="27"/>
          <w:szCs w:val="27"/>
          <w:lang w:val="en-US"/>
        </w:rPr>
        <w:t>adm</w:t>
      </w:r>
      <w:proofErr w:type="spellEnd"/>
      <w:r w:rsidRPr="00B44153">
        <w:rPr>
          <w:sz w:val="27"/>
          <w:szCs w:val="27"/>
        </w:rPr>
        <w:t>-</w:t>
      </w:r>
      <w:proofErr w:type="spellStart"/>
      <w:r w:rsidRPr="00B44153">
        <w:rPr>
          <w:sz w:val="27"/>
          <w:szCs w:val="27"/>
          <w:lang w:val="en-US"/>
        </w:rPr>
        <w:t>nbalkaria</w:t>
      </w:r>
      <w:proofErr w:type="spellEnd"/>
      <w:r w:rsidRPr="00B44153">
        <w:rPr>
          <w:sz w:val="27"/>
          <w:szCs w:val="27"/>
        </w:rPr>
        <w:t>.</w:t>
      </w:r>
      <w:proofErr w:type="spellStart"/>
      <w:r w:rsidRPr="00B44153">
        <w:rPr>
          <w:sz w:val="27"/>
          <w:szCs w:val="27"/>
          <w:lang w:val="en-US"/>
        </w:rPr>
        <w:t>ru</w:t>
      </w:r>
      <w:proofErr w:type="spellEnd"/>
      <w:r w:rsidRPr="00B53234">
        <w:rPr>
          <w:sz w:val="28"/>
          <w:szCs w:val="28"/>
        </w:rPr>
        <w:t>.</w:t>
      </w:r>
    </w:p>
    <w:p w:rsidR="0072114B" w:rsidRPr="00BB367C" w:rsidRDefault="0072114B" w:rsidP="0072114B">
      <w:pPr>
        <w:ind w:firstLine="709"/>
        <w:rPr>
          <w:sz w:val="28"/>
          <w:szCs w:val="28"/>
        </w:rPr>
      </w:pPr>
    </w:p>
    <w:p w:rsidR="0072114B" w:rsidRPr="00BB367C" w:rsidRDefault="0072114B" w:rsidP="0072114B">
      <w:pPr>
        <w:suppressAutoHyphens/>
        <w:ind w:firstLine="709"/>
        <w:rPr>
          <w:sz w:val="28"/>
          <w:szCs w:val="28"/>
        </w:rPr>
      </w:pPr>
      <w:r w:rsidRPr="00BB367C">
        <w:rPr>
          <w:sz w:val="28"/>
          <w:szCs w:val="28"/>
        </w:rPr>
        <w:t>3.   Решение вступает в силу со дня его подписания.</w:t>
      </w:r>
    </w:p>
    <w:p w:rsidR="00BA7854" w:rsidRPr="00754D56" w:rsidRDefault="00BA7854" w:rsidP="00754D56">
      <w:pPr>
        <w:pStyle w:val="11"/>
        <w:jc w:val="both"/>
      </w:pPr>
    </w:p>
    <w:p w:rsidR="0072114B" w:rsidRDefault="0072114B" w:rsidP="0072114B">
      <w:pPr>
        <w:rPr>
          <w:sz w:val="28"/>
          <w:szCs w:val="28"/>
        </w:rPr>
      </w:pPr>
      <w:r w:rsidRPr="00BB367C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  <w:r w:rsidRPr="00BB367C">
        <w:rPr>
          <w:sz w:val="28"/>
          <w:szCs w:val="28"/>
        </w:rPr>
        <w:t xml:space="preserve"> сельского</w:t>
      </w:r>
      <w:r w:rsidRPr="00B6701A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</w:p>
    <w:p w:rsidR="0072114B" w:rsidRDefault="0072114B" w:rsidP="0072114B">
      <w:pPr>
        <w:rPr>
          <w:sz w:val="28"/>
          <w:szCs w:val="28"/>
        </w:rPr>
      </w:pPr>
      <w:r>
        <w:rPr>
          <w:sz w:val="28"/>
          <w:szCs w:val="28"/>
        </w:rPr>
        <w:t>Новая Балкария</w:t>
      </w:r>
      <w:r w:rsidRPr="00B6701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Терского</w:t>
      </w:r>
      <w:proofErr w:type="gramEnd"/>
      <w:r>
        <w:rPr>
          <w:sz w:val="28"/>
          <w:szCs w:val="28"/>
        </w:rPr>
        <w:t xml:space="preserve"> </w:t>
      </w:r>
    </w:p>
    <w:p w:rsidR="0072114B" w:rsidRDefault="0072114B" w:rsidP="0072114B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Pr="00BB367C">
        <w:rPr>
          <w:sz w:val="28"/>
          <w:szCs w:val="28"/>
        </w:rPr>
        <w:t xml:space="preserve"> района                                            </w:t>
      </w:r>
      <w:r>
        <w:rPr>
          <w:sz w:val="28"/>
          <w:szCs w:val="28"/>
        </w:rPr>
        <w:t xml:space="preserve">   </w:t>
      </w:r>
      <w:r w:rsidRPr="00BB36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BB367C">
        <w:rPr>
          <w:sz w:val="28"/>
          <w:szCs w:val="28"/>
        </w:rPr>
        <w:t xml:space="preserve"> </w:t>
      </w:r>
      <w:r>
        <w:rPr>
          <w:sz w:val="28"/>
          <w:szCs w:val="28"/>
        </w:rPr>
        <w:t>Н.М. Чепкенчиев</w:t>
      </w:r>
    </w:p>
    <w:p w:rsidR="0072114B" w:rsidRDefault="0072114B" w:rsidP="0072114B">
      <w:pPr>
        <w:rPr>
          <w:sz w:val="28"/>
          <w:szCs w:val="28"/>
        </w:rPr>
      </w:pPr>
    </w:p>
    <w:p w:rsidR="0072114B" w:rsidRDefault="0072114B" w:rsidP="0072114B">
      <w:pPr>
        <w:rPr>
          <w:sz w:val="28"/>
          <w:szCs w:val="28"/>
        </w:rPr>
      </w:pPr>
    </w:p>
    <w:p w:rsidR="0072114B" w:rsidRDefault="0072114B" w:rsidP="0072114B">
      <w:pPr>
        <w:shd w:val="clear" w:color="auto" w:fill="FFFFFF"/>
        <w:jc w:val="right"/>
      </w:pPr>
      <w:r>
        <w:t xml:space="preserve">Приложение </w:t>
      </w:r>
    </w:p>
    <w:p w:rsidR="0072114B" w:rsidRDefault="0072114B" w:rsidP="0072114B">
      <w:pPr>
        <w:shd w:val="clear" w:color="auto" w:fill="FFFFFF"/>
        <w:jc w:val="right"/>
      </w:pPr>
      <w:r>
        <w:t xml:space="preserve">к решению   </w:t>
      </w:r>
      <w:proofErr w:type="gramStart"/>
      <w:r>
        <w:t>сельского</w:t>
      </w:r>
      <w:proofErr w:type="gramEnd"/>
      <w:r>
        <w:t xml:space="preserve"> </w:t>
      </w:r>
    </w:p>
    <w:p w:rsidR="0072114B" w:rsidRDefault="0072114B" w:rsidP="0072114B">
      <w:pPr>
        <w:shd w:val="clear" w:color="auto" w:fill="FFFFFF"/>
        <w:jc w:val="right"/>
      </w:pPr>
      <w:r>
        <w:t xml:space="preserve">поселения   района </w:t>
      </w:r>
    </w:p>
    <w:p w:rsidR="0072114B" w:rsidRDefault="0072114B" w:rsidP="0072114B">
      <w:pPr>
        <w:shd w:val="clear" w:color="auto" w:fill="FFFFFF"/>
        <w:jc w:val="right"/>
        <w:rPr>
          <w:b/>
        </w:rPr>
      </w:pPr>
      <w:r>
        <w:t>от</w:t>
      </w:r>
      <w:r w:rsidR="00754D56">
        <w:t xml:space="preserve"> 29.07.2025г</w:t>
      </w:r>
      <w:r>
        <w:t xml:space="preserve">   № </w:t>
      </w:r>
      <w:r w:rsidR="00754D56">
        <w:t>55/1</w:t>
      </w:r>
      <w:r>
        <w:t xml:space="preserve"> </w:t>
      </w:r>
    </w:p>
    <w:p w:rsidR="0072114B" w:rsidRDefault="0072114B" w:rsidP="0072114B">
      <w:pPr>
        <w:jc w:val="center"/>
        <w:rPr>
          <w:sz w:val="33"/>
          <w:szCs w:val="33"/>
        </w:rPr>
      </w:pPr>
      <w:r>
        <w:rPr>
          <w:sz w:val="28"/>
          <w:szCs w:val="28"/>
        </w:rPr>
        <w:t xml:space="preserve"> </w:t>
      </w:r>
      <w:r>
        <w:rPr>
          <w:sz w:val="33"/>
          <w:szCs w:val="33"/>
        </w:rPr>
        <w:t xml:space="preserve"> </w:t>
      </w:r>
    </w:p>
    <w:p w:rsidR="0072114B" w:rsidRPr="000C0F1A" w:rsidRDefault="0072114B" w:rsidP="0072114B">
      <w:pPr>
        <w:jc w:val="center"/>
        <w:rPr>
          <w:b/>
          <w:bCs/>
          <w:sz w:val="33"/>
          <w:szCs w:val="33"/>
        </w:rPr>
      </w:pPr>
      <w:r w:rsidRPr="000C0F1A">
        <w:rPr>
          <w:b/>
          <w:bCs/>
          <w:sz w:val="33"/>
          <w:szCs w:val="33"/>
        </w:rPr>
        <w:t>Отчет</w:t>
      </w:r>
    </w:p>
    <w:p w:rsidR="0072114B" w:rsidRPr="000C0F1A" w:rsidRDefault="0072114B" w:rsidP="0072114B">
      <w:pPr>
        <w:jc w:val="center"/>
        <w:rPr>
          <w:b/>
          <w:bCs/>
          <w:sz w:val="33"/>
          <w:szCs w:val="33"/>
        </w:rPr>
      </w:pPr>
      <w:r w:rsidRPr="000C0F1A">
        <w:rPr>
          <w:b/>
          <w:bCs/>
          <w:sz w:val="33"/>
          <w:szCs w:val="33"/>
        </w:rPr>
        <w:t xml:space="preserve">        </w:t>
      </w:r>
      <w:r w:rsidR="00754D56">
        <w:rPr>
          <w:b/>
          <w:bCs/>
          <w:sz w:val="33"/>
          <w:szCs w:val="33"/>
        </w:rPr>
        <w:t>г</w:t>
      </w:r>
      <w:r w:rsidRPr="000C0F1A">
        <w:rPr>
          <w:b/>
          <w:bCs/>
          <w:sz w:val="33"/>
          <w:szCs w:val="33"/>
        </w:rPr>
        <w:t xml:space="preserve">лавы </w:t>
      </w:r>
      <w:r w:rsidR="00754D56">
        <w:rPr>
          <w:b/>
          <w:bCs/>
          <w:sz w:val="33"/>
          <w:szCs w:val="33"/>
        </w:rPr>
        <w:t xml:space="preserve"> местной </w:t>
      </w:r>
      <w:r w:rsidRPr="000C0F1A">
        <w:rPr>
          <w:b/>
          <w:bCs/>
          <w:sz w:val="33"/>
          <w:szCs w:val="33"/>
        </w:rPr>
        <w:t xml:space="preserve">администрации сельского поселения </w:t>
      </w:r>
      <w:r w:rsidR="00754D56">
        <w:rPr>
          <w:b/>
          <w:bCs/>
          <w:sz w:val="33"/>
          <w:szCs w:val="33"/>
        </w:rPr>
        <w:t xml:space="preserve">                   </w:t>
      </w:r>
      <w:r w:rsidRPr="000C0F1A">
        <w:rPr>
          <w:b/>
          <w:bCs/>
          <w:sz w:val="33"/>
          <w:szCs w:val="33"/>
        </w:rPr>
        <w:t>Новая Балкария о результатах деятельности Администрации   сельского поселения Новая Балкария   за 1 полугодие 2025 года</w:t>
      </w:r>
    </w:p>
    <w:p w:rsidR="0072114B" w:rsidRPr="00CD3AC6" w:rsidRDefault="0072114B" w:rsidP="0072114B">
      <w:pPr>
        <w:ind w:firstLine="567"/>
        <w:jc w:val="center"/>
        <w:rPr>
          <w:sz w:val="33"/>
          <w:szCs w:val="33"/>
        </w:rPr>
      </w:pPr>
    </w:p>
    <w:p w:rsidR="0072114B" w:rsidRDefault="0072114B" w:rsidP="0072114B">
      <w:pPr>
        <w:ind w:firstLine="567"/>
        <w:jc w:val="center"/>
        <w:rPr>
          <w:sz w:val="33"/>
          <w:szCs w:val="33"/>
        </w:rPr>
      </w:pPr>
      <w:r w:rsidRPr="00CD3AC6">
        <w:rPr>
          <w:sz w:val="33"/>
          <w:szCs w:val="33"/>
        </w:rPr>
        <w:t>Добрый день, дорогие жители, уважаемые коллеги и гости!</w:t>
      </w:r>
    </w:p>
    <w:p w:rsidR="0072114B" w:rsidRPr="00CD3AC6" w:rsidRDefault="0072114B" w:rsidP="0072114B">
      <w:pPr>
        <w:ind w:firstLine="567"/>
        <w:jc w:val="center"/>
        <w:rPr>
          <w:sz w:val="33"/>
          <w:szCs w:val="33"/>
        </w:rPr>
      </w:pPr>
    </w:p>
    <w:p w:rsidR="0072114B" w:rsidRPr="0072114B" w:rsidRDefault="0072114B" w:rsidP="00E92E13">
      <w:pPr>
        <w:pStyle w:val="WW-1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1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законодательством, Федеральным законом  от 20.03.2025 N 33- ФЗ "Об общих принципах организации местного самоуправления в единой системе публичной власти", Уставом сельского поселения Новая Балкария, глава Администрации муниципального образования представляет 2 раза в год отчет о своей деятельности, деятельности Администрации и Совет депутатов.</w:t>
      </w:r>
    </w:p>
    <w:p w:rsidR="0072114B" w:rsidRPr="0072114B" w:rsidRDefault="0072114B" w:rsidP="00E92E13">
      <w:pPr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Представляя свой отчет о работе Администрации   сельского поселения</w:t>
      </w:r>
      <w:r w:rsidR="00754D56">
        <w:rPr>
          <w:sz w:val="28"/>
          <w:szCs w:val="28"/>
        </w:rPr>
        <w:t>,</w:t>
      </w:r>
      <w:r w:rsidRPr="0072114B">
        <w:rPr>
          <w:sz w:val="28"/>
          <w:szCs w:val="28"/>
        </w:rPr>
        <w:t xml:space="preserve"> Новая Балкария за первое полугодие 2025 года, постараюсь отразить основные направления деятельности Администрации за отчетный период.</w:t>
      </w:r>
    </w:p>
    <w:p w:rsidR="0072114B" w:rsidRPr="0072114B" w:rsidRDefault="0072114B" w:rsidP="00E92E13">
      <w:pPr>
        <w:pStyle w:val="WW-"/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1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Первоочередная задача Администрации поселения – это решение вопросов местного значения и исполнение полномочий, предусмотренных Федеральным законом № 33- ФЗ "Об общих принципах организации местного самоуправления в единой системе публичной власти" и Уставом МО сельское поселение Новая Балкария.</w:t>
      </w:r>
    </w:p>
    <w:p w:rsidR="0072114B" w:rsidRPr="0072114B" w:rsidRDefault="0072114B" w:rsidP="00E92E13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Для информирования населения о деятельности Администрации поселения используется официальный сайт Администрации   сельского поселения Новая Балкария, где размещаются нормативные документы, график приема главы Администрации и сотрудников Администрации. Информация сайта регулярно обновляется, что позволяет «держать в курсе» население, о тех событиях и мероприятиях, которые проводятся в поселении. </w:t>
      </w:r>
    </w:p>
    <w:p w:rsidR="0072114B" w:rsidRPr="0072114B" w:rsidRDefault="0072114B" w:rsidP="00E92E13">
      <w:pPr>
        <w:widowControl w:val="0"/>
        <w:suppressAutoHyphens/>
        <w:ind w:left="72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  Демографическая ситуация на территории сельских поселени</w:t>
      </w:r>
      <w:r w:rsidR="00754D56">
        <w:rPr>
          <w:sz w:val="28"/>
          <w:szCs w:val="28"/>
        </w:rPr>
        <w:t>й</w:t>
      </w:r>
      <w:r w:rsidRPr="0072114B">
        <w:rPr>
          <w:sz w:val="28"/>
          <w:szCs w:val="28"/>
        </w:rPr>
        <w:t xml:space="preserve"> характеризуется превышением рождаемости над смертностью.    </w:t>
      </w:r>
    </w:p>
    <w:p w:rsidR="0072114B" w:rsidRPr="0072114B" w:rsidRDefault="0072114B" w:rsidP="00E92E13">
      <w:pPr>
        <w:widowControl w:val="0"/>
        <w:suppressAutoHyphens/>
        <w:ind w:left="72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По состоянию на 01.07.2025 г</w:t>
      </w:r>
    </w:p>
    <w:p w:rsidR="0072114B" w:rsidRPr="0072114B" w:rsidRDefault="0072114B" w:rsidP="00E92E13">
      <w:pPr>
        <w:pStyle w:val="a3"/>
        <w:tabs>
          <w:tab w:val="left" w:pos="1035"/>
        </w:tabs>
        <w:ind w:firstLine="426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1.  Число жителей было1175человек</w:t>
      </w:r>
    </w:p>
    <w:p w:rsidR="0072114B" w:rsidRPr="0072114B" w:rsidRDefault="0072114B" w:rsidP="00E92E13">
      <w:pPr>
        <w:pStyle w:val="a3"/>
        <w:tabs>
          <w:tab w:val="left" w:pos="1035"/>
        </w:tabs>
        <w:ind w:firstLine="426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2. Число </w:t>
      </w:r>
      <w:proofErr w:type="gramStart"/>
      <w:r w:rsidRPr="0072114B">
        <w:rPr>
          <w:sz w:val="28"/>
          <w:szCs w:val="28"/>
        </w:rPr>
        <w:t>родившихся</w:t>
      </w:r>
      <w:proofErr w:type="gramEnd"/>
      <w:r w:rsidRPr="0072114B">
        <w:rPr>
          <w:sz w:val="28"/>
          <w:szCs w:val="28"/>
        </w:rPr>
        <w:t xml:space="preserve"> – 7</w:t>
      </w:r>
    </w:p>
    <w:p w:rsidR="0072114B" w:rsidRPr="0072114B" w:rsidRDefault="0072114B" w:rsidP="00E92E13">
      <w:pPr>
        <w:pStyle w:val="a3"/>
        <w:tabs>
          <w:tab w:val="left" w:pos="1035"/>
        </w:tabs>
        <w:ind w:firstLine="426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3. Число </w:t>
      </w:r>
      <w:proofErr w:type="gramStart"/>
      <w:r w:rsidRPr="0072114B">
        <w:rPr>
          <w:sz w:val="28"/>
          <w:szCs w:val="28"/>
        </w:rPr>
        <w:t>умерших</w:t>
      </w:r>
      <w:proofErr w:type="gramEnd"/>
      <w:r w:rsidRPr="0072114B">
        <w:rPr>
          <w:sz w:val="28"/>
          <w:szCs w:val="28"/>
        </w:rPr>
        <w:t xml:space="preserve"> – 0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Численность населения за полугодие увеличилось на 7 человека, что составило 1183 человек.                                                                                                           </w:t>
      </w:r>
    </w:p>
    <w:p w:rsidR="0072114B" w:rsidRPr="0072114B" w:rsidRDefault="0072114B" w:rsidP="00754D56">
      <w:pPr>
        <w:shd w:val="clear" w:color="auto" w:fill="FFFFFF"/>
        <w:spacing w:after="240"/>
        <w:rPr>
          <w:b/>
          <w:bCs/>
          <w:sz w:val="28"/>
          <w:szCs w:val="28"/>
        </w:rPr>
      </w:pPr>
      <w:r w:rsidRPr="0072114B">
        <w:rPr>
          <w:sz w:val="28"/>
          <w:szCs w:val="28"/>
        </w:rPr>
        <w:t xml:space="preserve">В рамках исполнения полномочий за полугодие администрацией поселения было принято:                                                                                                           распоряжений,    </w:t>
      </w:r>
      <w:r w:rsidR="00754D56">
        <w:rPr>
          <w:sz w:val="28"/>
          <w:szCs w:val="28"/>
        </w:rPr>
        <w:t xml:space="preserve">                                                                                                   </w:t>
      </w:r>
      <w:r w:rsidR="00754D56" w:rsidRPr="0072114B">
        <w:rPr>
          <w:sz w:val="28"/>
          <w:szCs w:val="28"/>
        </w:rPr>
        <w:t xml:space="preserve">-7 </w:t>
      </w:r>
      <w:r w:rsidR="00754D56">
        <w:rPr>
          <w:sz w:val="28"/>
          <w:szCs w:val="28"/>
        </w:rPr>
        <w:t xml:space="preserve">                                                                  </w:t>
      </w:r>
      <w:r w:rsidRPr="0072114B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72114B">
        <w:rPr>
          <w:sz w:val="28"/>
          <w:szCs w:val="28"/>
        </w:rPr>
        <w:lastRenderedPageBreak/>
        <w:t xml:space="preserve">-13 решения,                                                                                                   </w:t>
      </w:r>
      <w:r w:rsidR="00754D56">
        <w:rPr>
          <w:sz w:val="28"/>
          <w:szCs w:val="28"/>
        </w:rPr>
        <w:t xml:space="preserve">        </w:t>
      </w:r>
      <w:r w:rsidRPr="0072114B">
        <w:rPr>
          <w:sz w:val="28"/>
          <w:szCs w:val="28"/>
        </w:rPr>
        <w:t xml:space="preserve">-21 постановлении,                                                                                                  </w:t>
      </w:r>
      <w:r w:rsidR="00754D56">
        <w:rPr>
          <w:sz w:val="28"/>
          <w:szCs w:val="28"/>
        </w:rPr>
        <w:t xml:space="preserve">   </w:t>
      </w:r>
      <w:r w:rsidRPr="0072114B">
        <w:rPr>
          <w:sz w:val="28"/>
          <w:szCs w:val="28"/>
        </w:rPr>
        <w:t xml:space="preserve"> </w:t>
      </w:r>
      <w:r w:rsidR="00754D56">
        <w:rPr>
          <w:sz w:val="28"/>
          <w:szCs w:val="28"/>
        </w:rPr>
        <w:t>-130</w:t>
      </w:r>
      <w:r w:rsidRPr="0072114B">
        <w:rPr>
          <w:sz w:val="28"/>
          <w:szCs w:val="28"/>
        </w:rPr>
        <w:t xml:space="preserve">     исходящей корреспонденции,                                                                          </w:t>
      </w:r>
      <w:r w:rsidR="00754D56">
        <w:rPr>
          <w:sz w:val="28"/>
          <w:szCs w:val="28"/>
        </w:rPr>
        <w:t xml:space="preserve"> </w:t>
      </w:r>
      <w:r w:rsidRPr="0072114B">
        <w:rPr>
          <w:sz w:val="28"/>
          <w:szCs w:val="28"/>
        </w:rPr>
        <w:t xml:space="preserve">   -140 входящих,</w:t>
      </w:r>
      <w:r w:rsidR="00754D56">
        <w:rPr>
          <w:sz w:val="28"/>
          <w:szCs w:val="28"/>
        </w:rPr>
        <w:t xml:space="preserve"> </w:t>
      </w:r>
      <w:r w:rsidRPr="0072114B">
        <w:rPr>
          <w:sz w:val="28"/>
          <w:szCs w:val="28"/>
        </w:rPr>
        <w:t>корреспонденции,                                                                                                                                                                                            - выдано 31 различных справок, выписок, характеристик, обращения. На что даны ответы в соответствии с действующим законодательством.</w:t>
      </w:r>
    </w:p>
    <w:p w:rsidR="0072114B" w:rsidRPr="0072114B" w:rsidRDefault="0072114B" w:rsidP="00E92E13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72114B">
        <w:rPr>
          <w:b/>
          <w:bCs/>
          <w:sz w:val="28"/>
          <w:szCs w:val="28"/>
        </w:rPr>
        <w:t>Бюджет поселения</w:t>
      </w:r>
    </w:p>
    <w:p w:rsidR="0072114B" w:rsidRPr="0072114B" w:rsidRDefault="0072114B" w:rsidP="00E92E13">
      <w:pPr>
        <w:ind w:firstLine="720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 xml:space="preserve">Бюджет сельского поселения на 2024г был утвержден в сумме </w:t>
      </w:r>
    </w:p>
    <w:p w:rsidR="0072114B" w:rsidRPr="0072114B" w:rsidRDefault="0072114B" w:rsidP="00E92E13">
      <w:pPr>
        <w:ind w:firstLine="720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>-5362,3тыс</w:t>
      </w:r>
      <w:proofErr w:type="gramStart"/>
      <w:r w:rsidRPr="0072114B">
        <w:rPr>
          <w:sz w:val="28"/>
          <w:szCs w:val="28"/>
          <w:highlight w:val="yellow"/>
        </w:rPr>
        <w:t>.р</w:t>
      </w:r>
      <w:proofErr w:type="gramEnd"/>
      <w:r w:rsidRPr="0072114B">
        <w:rPr>
          <w:sz w:val="28"/>
          <w:szCs w:val="28"/>
          <w:highlight w:val="yellow"/>
        </w:rPr>
        <w:t xml:space="preserve">ублей.                                                                                                  Дотация на выравнивание бюджетной обеспеченности составляло </w:t>
      </w:r>
    </w:p>
    <w:p w:rsidR="0072114B" w:rsidRPr="0072114B" w:rsidRDefault="0072114B" w:rsidP="00E92E13">
      <w:pPr>
        <w:ind w:firstLine="720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>-4478,7тыс</w:t>
      </w:r>
      <w:proofErr w:type="gramStart"/>
      <w:r w:rsidRPr="0072114B">
        <w:rPr>
          <w:sz w:val="28"/>
          <w:szCs w:val="28"/>
          <w:highlight w:val="yellow"/>
        </w:rPr>
        <w:t>.р</w:t>
      </w:r>
      <w:proofErr w:type="gramEnd"/>
      <w:r w:rsidRPr="0072114B">
        <w:rPr>
          <w:sz w:val="28"/>
          <w:szCs w:val="28"/>
          <w:highlight w:val="yellow"/>
        </w:rPr>
        <w:t xml:space="preserve">ублей                                                                                            Собственные доходы составляет </w:t>
      </w:r>
    </w:p>
    <w:p w:rsidR="0072114B" w:rsidRPr="0072114B" w:rsidRDefault="0072114B" w:rsidP="00E92E13">
      <w:pPr>
        <w:ind w:firstLine="720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>-883,6тыс</w:t>
      </w:r>
      <w:proofErr w:type="gramStart"/>
      <w:r w:rsidRPr="0072114B">
        <w:rPr>
          <w:sz w:val="28"/>
          <w:szCs w:val="28"/>
          <w:highlight w:val="yellow"/>
        </w:rPr>
        <w:t>.р</w:t>
      </w:r>
      <w:proofErr w:type="gramEnd"/>
      <w:r w:rsidRPr="0072114B">
        <w:rPr>
          <w:sz w:val="28"/>
          <w:szCs w:val="28"/>
          <w:highlight w:val="yellow"/>
        </w:rPr>
        <w:t xml:space="preserve">ублей.,                                                              </w:t>
      </w:r>
    </w:p>
    <w:p w:rsidR="0072114B" w:rsidRPr="0072114B" w:rsidRDefault="0072114B" w:rsidP="00E92E13">
      <w:pPr>
        <w:ind w:firstLine="720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 xml:space="preserve"> что -16,5% составляет собственные доходы.                                                                    </w:t>
      </w:r>
    </w:p>
    <w:p w:rsidR="0072114B" w:rsidRPr="0072114B" w:rsidRDefault="0072114B" w:rsidP="00E92E13">
      <w:pPr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>Бюджетная политика сельского поселения в первом полугодии 2025 года была направлена на решение задач и поручений.</w:t>
      </w:r>
    </w:p>
    <w:p w:rsidR="0072114B" w:rsidRPr="0072114B" w:rsidRDefault="0072114B" w:rsidP="00E92E13">
      <w:pPr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>Исполнение местного бюджета за 1 полугодие 2025 года выглядит следующим образом:</w:t>
      </w:r>
    </w:p>
    <w:p w:rsidR="0072114B" w:rsidRPr="0072114B" w:rsidRDefault="0072114B" w:rsidP="00E92E13">
      <w:pPr>
        <w:spacing w:line="360" w:lineRule="auto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  <w:highlight w:val="yellow"/>
        </w:rPr>
        <w:t>- по доходам годовой план составляло 5362,4 тыс. рублей, факт исполнения за 1 полугодие составило 2354,7 тыс. рублей, что составляет 44,10% от годового плана.</w:t>
      </w:r>
    </w:p>
    <w:p w:rsidR="0072114B" w:rsidRPr="0072114B" w:rsidRDefault="0072114B" w:rsidP="00E92E13">
      <w:pPr>
        <w:spacing w:line="360" w:lineRule="auto"/>
        <w:jc w:val="both"/>
        <w:rPr>
          <w:sz w:val="28"/>
          <w:szCs w:val="28"/>
        </w:rPr>
      </w:pPr>
      <w:r w:rsidRPr="0072114B">
        <w:rPr>
          <w:sz w:val="28"/>
          <w:szCs w:val="28"/>
          <w:highlight w:val="yellow"/>
        </w:rPr>
        <w:t>-по собственным доходам годовой план составляло 883,6 тыс. рублей, за 1 полугодие составило 599,4 тыс. рублей, что составляет 67,8% от годового плана</w:t>
      </w:r>
      <w:proofErr w:type="gramStart"/>
      <w:r w:rsidRPr="0072114B">
        <w:rPr>
          <w:sz w:val="28"/>
          <w:szCs w:val="28"/>
          <w:highlight w:val="yellow"/>
        </w:rPr>
        <w:t>.</w:t>
      </w:r>
      <w:proofErr w:type="gramEnd"/>
      <w:r w:rsidRPr="0072114B">
        <w:rPr>
          <w:sz w:val="28"/>
          <w:szCs w:val="28"/>
          <w:highlight w:val="yellow"/>
        </w:rPr>
        <w:t xml:space="preserve">                                                                                                             - </w:t>
      </w:r>
      <w:proofErr w:type="gramStart"/>
      <w:r w:rsidRPr="0072114B">
        <w:rPr>
          <w:sz w:val="28"/>
          <w:szCs w:val="28"/>
          <w:highlight w:val="yellow"/>
        </w:rPr>
        <w:t>п</w:t>
      </w:r>
      <w:proofErr w:type="gramEnd"/>
      <w:r w:rsidRPr="0072114B">
        <w:rPr>
          <w:sz w:val="28"/>
          <w:szCs w:val="28"/>
          <w:highlight w:val="yellow"/>
        </w:rPr>
        <w:t>о расходам годовой план составляло 6102,5 тыс. рублей, факт исполнения за 1 полугодие составило 2804,6тыс. рублей, что составляет 46% от годового плана.</w:t>
      </w:r>
      <w:r w:rsidRPr="0072114B">
        <w:rPr>
          <w:sz w:val="28"/>
          <w:szCs w:val="28"/>
        </w:rPr>
        <w:t xml:space="preserve">   </w:t>
      </w:r>
    </w:p>
    <w:p w:rsidR="0072114B" w:rsidRPr="0072114B" w:rsidRDefault="00E92E13" w:rsidP="00E92E13">
      <w:pPr>
        <w:shd w:val="clear" w:color="auto" w:fill="FFFFFF"/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    По итогам полугодия налог на </w:t>
      </w:r>
      <w:r w:rsidR="0072114B" w:rsidRPr="0072114B">
        <w:rPr>
          <w:sz w:val="28"/>
          <w:szCs w:val="28"/>
        </w:rPr>
        <w:t>доходы</w:t>
      </w:r>
      <w:r>
        <w:rPr>
          <w:sz w:val="28"/>
          <w:szCs w:val="28"/>
        </w:rPr>
        <w:t xml:space="preserve"> </w:t>
      </w:r>
      <w:r w:rsidR="0072114B" w:rsidRPr="0072114B">
        <w:rPr>
          <w:sz w:val="28"/>
          <w:szCs w:val="28"/>
        </w:rPr>
        <w:t>физических лиц исполнено на -92,6%,                                                                                                                 единый сельскохозяйственный налог – 64,7</w:t>
      </w:r>
      <w:r>
        <w:rPr>
          <w:sz w:val="28"/>
          <w:szCs w:val="28"/>
        </w:rPr>
        <w:t xml:space="preserve">%, </w:t>
      </w:r>
      <w:r w:rsidR="0072114B" w:rsidRPr="0072114B">
        <w:rPr>
          <w:sz w:val="28"/>
          <w:szCs w:val="28"/>
        </w:rPr>
        <w:t>налог на имущество – 766,7%,                                                        земе</w:t>
      </w:r>
      <w:r>
        <w:rPr>
          <w:sz w:val="28"/>
          <w:szCs w:val="28"/>
        </w:rPr>
        <w:t xml:space="preserve">льный </w:t>
      </w:r>
      <w:r w:rsidR="0072114B" w:rsidRPr="0072114B">
        <w:rPr>
          <w:sz w:val="28"/>
          <w:szCs w:val="28"/>
        </w:rPr>
        <w:t>налог – 1143,3</w:t>
      </w:r>
      <w:r>
        <w:rPr>
          <w:sz w:val="28"/>
          <w:szCs w:val="28"/>
        </w:rPr>
        <w:t>%, а</w:t>
      </w:r>
      <w:r w:rsidR="0072114B" w:rsidRPr="0072114B">
        <w:rPr>
          <w:sz w:val="28"/>
          <w:szCs w:val="28"/>
        </w:rPr>
        <w:t xml:space="preserve">рендная плата – 46,4%.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72114B" w:rsidRPr="00E92E13">
        <w:rPr>
          <w:sz w:val="28"/>
          <w:szCs w:val="28"/>
        </w:rPr>
        <w:t xml:space="preserve">Итого собственные доходы-66,3%.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b/>
          <w:sz w:val="28"/>
          <w:szCs w:val="28"/>
        </w:rPr>
      </w:pPr>
      <w:r w:rsidRPr="0072114B">
        <w:rPr>
          <w:sz w:val="28"/>
          <w:szCs w:val="28"/>
        </w:rPr>
        <w:t xml:space="preserve">    </w:t>
      </w:r>
      <w:r w:rsidRPr="0072114B">
        <w:rPr>
          <w:b/>
          <w:sz w:val="28"/>
          <w:szCs w:val="28"/>
        </w:rPr>
        <w:t xml:space="preserve">Социально-экономическое развитие    сельского поселения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Общая площадь земель муниципального образования в административных границах сельского поселения составляет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-2598,2га из них: Земли поселений 77 га, земли с/х назначения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– 2020,56 га</w:t>
      </w:r>
      <w:proofErr w:type="gramStart"/>
      <w:r w:rsidRPr="0072114B">
        <w:rPr>
          <w:sz w:val="28"/>
          <w:szCs w:val="28"/>
        </w:rPr>
        <w:t>.</w:t>
      </w:r>
      <w:proofErr w:type="gramEnd"/>
      <w:r w:rsidRPr="0072114B">
        <w:rPr>
          <w:sz w:val="28"/>
          <w:szCs w:val="28"/>
        </w:rPr>
        <w:t xml:space="preserve">  </w:t>
      </w:r>
      <w:proofErr w:type="gramStart"/>
      <w:r w:rsidRPr="0072114B">
        <w:rPr>
          <w:sz w:val="28"/>
          <w:szCs w:val="28"/>
        </w:rPr>
        <w:t>п</w:t>
      </w:r>
      <w:proofErr w:type="gramEnd"/>
      <w:r w:rsidRPr="0072114B">
        <w:rPr>
          <w:sz w:val="28"/>
          <w:szCs w:val="28"/>
        </w:rPr>
        <w:t xml:space="preserve">ашня – 1400 га из них только -409га орошаемые и пастбища 921 га.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В сельском поселении в течение полугодия осуществляло свою      деятельность 33 арендаторов. Из них 3 индивидуальные  предприниматели, 1 ООО и15 крестьянско-фермерских хозяйств.</w:t>
      </w:r>
    </w:p>
    <w:p w:rsidR="0072114B" w:rsidRPr="0072114B" w:rsidRDefault="0072114B" w:rsidP="00E92E13">
      <w:pPr>
        <w:shd w:val="clear" w:color="auto" w:fill="FFFFFF"/>
        <w:spacing w:after="240"/>
        <w:ind w:left="36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23 - занимаются растениеводством и животноводством. 4-предпринимателя занятые торговой деятельностью   1 – ИП и 1- ООО заняты на добыче песчано-</w:t>
      </w:r>
      <w:r w:rsidRPr="0072114B">
        <w:rPr>
          <w:sz w:val="28"/>
          <w:szCs w:val="28"/>
        </w:rPr>
        <w:lastRenderedPageBreak/>
        <w:t>гравийной смеси. В границах муниципального образования сельского поселения Новая Балкария арендуемая площадь с/х угоди, составило -1427,25 га</w:t>
      </w:r>
      <w:proofErr w:type="gramStart"/>
      <w:r w:rsidRPr="0072114B">
        <w:rPr>
          <w:sz w:val="28"/>
          <w:szCs w:val="28"/>
        </w:rPr>
        <w:t>.</w:t>
      </w:r>
      <w:proofErr w:type="gramEnd"/>
      <w:r w:rsidRPr="0072114B">
        <w:rPr>
          <w:sz w:val="28"/>
          <w:szCs w:val="28"/>
        </w:rPr>
        <w:t xml:space="preserve">  </w:t>
      </w:r>
      <w:proofErr w:type="gramStart"/>
      <w:r w:rsidRPr="0072114B">
        <w:rPr>
          <w:sz w:val="28"/>
          <w:szCs w:val="28"/>
        </w:rPr>
        <w:t>и</w:t>
      </w:r>
      <w:proofErr w:type="gramEnd"/>
      <w:r w:rsidRPr="0072114B">
        <w:rPr>
          <w:sz w:val="28"/>
          <w:szCs w:val="28"/>
        </w:rPr>
        <w:t xml:space="preserve"> заключено -74 договора на этой площади. На площади -1400га пашни занимаются выращиванием с/х культур -23 КФХ и ИП.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Население занимается ведением личного подсобного хозяйства (КРС, овцы, птица) 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Некоторые семи занимаются реализацией мяса и КРС.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В 2025 году на площади 1400 гектаров было посеяно                                                   оз. пшеницы-407га,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оз. ячмень-61га,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яр</w:t>
      </w:r>
      <w:proofErr w:type="gramStart"/>
      <w:r w:rsidRPr="0072114B">
        <w:rPr>
          <w:sz w:val="28"/>
          <w:szCs w:val="28"/>
        </w:rPr>
        <w:t>.</w:t>
      </w:r>
      <w:proofErr w:type="gramEnd"/>
      <w:r w:rsidRPr="0072114B">
        <w:rPr>
          <w:sz w:val="28"/>
          <w:szCs w:val="28"/>
        </w:rPr>
        <w:t xml:space="preserve"> </w:t>
      </w:r>
      <w:proofErr w:type="gramStart"/>
      <w:r w:rsidRPr="0072114B">
        <w:rPr>
          <w:sz w:val="28"/>
          <w:szCs w:val="28"/>
        </w:rPr>
        <w:t>я</w:t>
      </w:r>
      <w:proofErr w:type="gramEnd"/>
      <w:r w:rsidRPr="0072114B">
        <w:rPr>
          <w:sz w:val="28"/>
          <w:szCs w:val="28"/>
        </w:rPr>
        <w:t xml:space="preserve">чмень-64га,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кукуруза на зерно-627га,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подсолнечник -80 га,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оващи-36га,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бахчи-2га,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proofErr w:type="spellStart"/>
      <w:r w:rsidRPr="0072114B">
        <w:rPr>
          <w:sz w:val="28"/>
          <w:szCs w:val="28"/>
        </w:rPr>
        <w:t>многоле</w:t>
      </w:r>
      <w:r w:rsidR="00E92E13">
        <w:rPr>
          <w:sz w:val="28"/>
          <w:szCs w:val="28"/>
        </w:rPr>
        <w:t>тн</w:t>
      </w:r>
      <w:proofErr w:type="spellEnd"/>
      <w:r w:rsidRPr="0072114B">
        <w:rPr>
          <w:sz w:val="28"/>
          <w:szCs w:val="28"/>
        </w:rPr>
        <w:t xml:space="preserve">. Тр-79га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  <w:highlight w:val="yellow"/>
        </w:rPr>
      </w:pPr>
      <w:r w:rsidRPr="0072114B">
        <w:rPr>
          <w:sz w:val="28"/>
          <w:szCs w:val="28"/>
        </w:rPr>
        <w:t>однол.Тр.-15га.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соя – 20 га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Урожай зерновых озимых  с/х культур в среднем составило ниже 40-45ц/га.  </w:t>
      </w:r>
    </w:p>
    <w:p w:rsidR="0072114B" w:rsidRPr="0072114B" w:rsidRDefault="0072114B" w:rsidP="00E92E13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2114B">
        <w:rPr>
          <w:b/>
          <w:bCs/>
          <w:sz w:val="28"/>
          <w:szCs w:val="28"/>
          <w:u w:val="single"/>
        </w:rPr>
        <w:t>Благоустройство поселения, санитарное состояние.</w:t>
      </w:r>
      <w:r w:rsidRPr="0072114B">
        <w:rPr>
          <w:sz w:val="28"/>
          <w:szCs w:val="28"/>
        </w:rPr>
        <w:t> 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В течение первого  полугодия общими усилиями жителей села, школы, амбулатории, работники администрации, СДК, библ</w:t>
      </w:r>
      <w:r w:rsidR="00CB7152">
        <w:rPr>
          <w:sz w:val="28"/>
          <w:szCs w:val="28"/>
        </w:rPr>
        <w:t>и</w:t>
      </w:r>
      <w:r w:rsidRPr="0072114B">
        <w:rPr>
          <w:sz w:val="28"/>
          <w:szCs w:val="28"/>
        </w:rPr>
        <w:t>отеки в рамках двухмесячника выполнены значительные объемы работ по санитарной очистке территории села:</w:t>
      </w:r>
    </w:p>
    <w:p w:rsidR="0072114B" w:rsidRPr="0072114B" w:rsidRDefault="0072114B" w:rsidP="00E92E13">
      <w:pPr>
        <w:tabs>
          <w:tab w:val="left" w:pos="945"/>
        </w:tabs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- ликвидировано множество мест несанкционированных сбросов мусора;                                  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rFonts w:eastAsia="Calibri"/>
          <w:sz w:val="28"/>
          <w:szCs w:val="28"/>
          <w:lang w:eastAsia="ar-SA"/>
        </w:rPr>
      </w:pPr>
      <w:r w:rsidRPr="0072114B">
        <w:rPr>
          <w:rFonts w:eastAsia="Calibri"/>
          <w:sz w:val="28"/>
          <w:szCs w:val="28"/>
          <w:lang w:eastAsia="ar-SA"/>
        </w:rPr>
        <w:t xml:space="preserve"> - очищались улицы</w:t>
      </w:r>
      <w:r w:rsidR="00CB7152">
        <w:rPr>
          <w:rFonts w:eastAsia="Calibri"/>
          <w:sz w:val="28"/>
          <w:szCs w:val="28"/>
          <w:lang w:eastAsia="ar-SA"/>
        </w:rPr>
        <w:t>,</w:t>
      </w:r>
      <w:r w:rsidRPr="0072114B">
        <w:rPr>
          <w:rFonts w:eastAsia="Calibri"/>
          <w:sz w:val="28"/>
          <w:szCs w:val="28"/>
          <w:lang w:eastAsia="ar-SA"/>
        </w:rPr>
        <w:t xml:space="preserve"> и обочины дорог на территории села;</w:t>
      </w:r>
    </w:p>
    <w:p w:rsidR="0072114B" w:rsidRPr="0072114B" w:rsidRDefault="0072114B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- производился систематический покос территории сельского поселения от сорной растительности и кустарников;                                           </w:t>
      </w:r>
    </w:p>
    <w:p w:rsidR="00CB7152" w:rsidRDefault="0072114B" w:rsidP="00E92E13">
      <w:pPr>
        <w:suppressAutoHyphens/>
        <w:ind w:right="-1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- были покрашены известью все деревья по ул. Центральной</w:t>
      </w:r>
      <w:proofErr w:type="gramStart"/>
      <w:r w:rsidRPr="0072114B">
        <w:rPr>
          <w:sz w:val="28"/>
          <w:szCs w:val="28"/>
        </w:rPr>
        <w:t>.</w:t>
      </w:r>
      <w:proofErr w:type="gramEnd"/>
      <w:r w:rsidRPr="0072114B">
        <w:rPr>
          <w:sz w:val="28"/>
          <w:szCs w:val="28"/>
        </w:rPr>
        <w:t xml:space="preserve">      </w:t>
      </w:r>
      <w:r w:rsidR="00CB7152">
        <w:rPr>
          <w:sz w:val="28"/>
          <w:szCs w:val="28"/>
        </w:rPr>
        <w:t xml:space="preserve">                 </w:t>
      </w:r>
      <w:proofErr w:type="gramStart"/>
      <w:r w:rsidRPr="0072114B">
        <w:rPr>
          <w:sz w:val="28"/>
          <w:szCs w:val="28"/>
        </w:rPr>
        <w:t>п</w:t>
      </w:r>
      <w:proofErr w:type="gramEnd"/>
      <w:r w:rsidRPr="0072114B">
        <w:rPr>
          <w:sz w:val="28"/>
          <w:szCs w:val="28"/>
        </w:rPr>
        <w:t xml:space="preserve">окрашены </w:t>
      </w:r>
      <w:r w:rsidR="00CB7152">
        <w:rPr>
          <w:sz w:val="28"/>
          <w:szCs w:val="28"/>
        </w:rPr>
        <w:t xml:space="preserve">  </w:t>
      </w:r>
      <w:r w:rsidRPr="0072114B">
        <w:rPr>
          <w:sz w:val="28"/>
          <w:szCs w:val="28"/>
        </w:rPr>
        <w:t xml:space="preserve">известью все деревья в парке.                                                              - постоянно между границами населенных пунктов Урожайное и Красноармейское вдоль дороги очищался от мусора. </w:t>
      </w:r>
    </w:p>
    <w:p w:rsidR="0072114B" w:rsidRPr="0072114B" w:rsidRDefault="0072114B" w:rsidP="00E92E13">
      <w:pPr>
        <w:suppressAutoHyphens/>
        <w:ind w:right="-1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- жителями села регулярно проводилась очистка от бытового и растительного мусора придворных территории.                                       </w:t>
      </w:r>
    </w:p>
    <w:p w:rsidR="0072114B" w:rsidRPr="0072114B" w:rsidRDefault="0072114B" w:rsidP="00E92E13">
      <w:pPr>
        <w:suppressAutoHyphens/>
        <w:ind w:right="-1"/>
        <w:jc w:val="both"/>
        <w:rPr>
          <w:sz w:val="28"/>
          <w:szCs w:val="28"/>
        </w:rPr>
      </w:pPr>
      <w:r w:rsidRPr="0072114B">
        <w:rPr>
          <w:sz w:val="28"/>
          <w:szCs w:val="28"/>
        </w:rPr>
        <w:lastRenderedPageBreak/>
        <w:t xml:space="preserve">  Работа по очистке территории поселения от мусора как на прилегающей территории, </w:t>
      </w:r>
      <w:proofErr w:type="spellStart"/>
      <w:r w:rsidRPr="0072114B">
        <w:rPr>
          <w:sz w:val="28"/>
          <w:szCs w:val="28"/>
        </w:rPr>
        <w:t>обкос</w:t>
      </w:r>
      <w:proofErr w:type="spellEnd"/>
      <w:r w:rsidRPr="0072114B">
        <w:rPr>
          <w:sz w:val="28"/>
          <w:szCs w:val="28"/>
        </w:rPr>
        <w:t xml:space="preserve"> от сорной растительности автодорог, проходящих по территории поселения, и прилегающих территорий.  </w:t>
      </w:r>
    </w:p>
    <w:p w:rsidR="0072114B" w:rsidRPr="0072114B" w:rsidRDefault="0072114B" w:rsidP="00E92E13">
      <w:pPr>
        <w:suppressAutoHyphens/>
        <w:ind w:right="-1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так и всего поселения в целом продолжается.  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На протяжении полугодия велась активная борьба с несанкционированными стихийными свалками. Постоянно проводились рейды по выявлению произрастания мест дикорастущей конопли. По выявлению мест произрастания немедленно уничтожался. 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      В 2025 году первом полугодии рамках государственной программы Формирования комфортной городской среды, Администрацией сельского поселения выполняются работы по строительству «Сквера».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     В рамках благоустройства на территориях общего пользования сельском поселении было приобретено и установлено урн в количестве   -15 штук.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Наиболее проблемным вопросом по санитарному сост</w:t>
      </w:r>
      <w:r w:rsidR="00CB7152">
        <w:rPr>
          <w:sz w:val="28"/>
          <w:szCs w:val="28"/>
        </w:rPr>
        <w:t>о</w:t>
      </w:r>
      <w:r w:rsidRPr="0072114B">
        <w:rPr>
          <w:sz w:val="28"/>
          <w:szCs w:val="28"/>
        </w:rPr>
        <w:t>янию остается, как и было бывшая свалка, которая закрыта и решением суда нас обязали полностью ликвидировать как несанкционированную свалку.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      К сожалению, в бюджете на это нет средств, пока нет также федеральной программы для сельских свалок по рекультивации бывшей свалки, поэтому к нам применяют постоянно штрафные санкции.  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</w:t>
      </w:r>
      <w:bookmarkStart w:id="1" w:name="BM000283"/>
      <w:bookmarkEnd w:id="1"/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b/>
          <w:bCs/>
          <w:sz w:val="28"/>
          <w:szCs w:val="28"/>
        </w:rPr>
      </w:pPr>
      <w:r w:rsidRPr="0072114B">
        <w:rPr>
          <w:b/>
          <w:bCs/>
          <w:sz w:val="28"/>
          <w:szCs w:val="28"/>
        </w:rPr>
        <w:t>Дорожное хозяйство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За истекший период 2025 года Администрацией сельского поселения проведена следующая работа: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Проведена замена сгоревших лампочек уличного освещения     в количестве 32 штук.  </w:t>
      </w:r>
    </w:p>
    <w:p w:rsidR="0072114B" w:rsidRPr="00E92E13" w:rsidRDefault="0072114B" w:rsidP="00E92E13">
      <w:pPr>
        <w:pStyle w:val="a3"/>
        <w:tabs>
          <w:tab w:val="left" w:pos="945"/>
        </w:tabs>
        <w:ind w:left="0"/>
        <w:jc w:val="both"/>
        <w:rPr>
          <w:color w:val="FF0000"/>
          <w:sz w:val="28"/>
          <w:szCs w:val="28"/>
          <w:highlight w:val="yellow"/>
        </w:rPr>
      </w:pPr>
      <w:r w:rsidRPr="0072114B">
        <w:rPr>
          <w:sz w:val="28"/>
          <w:szCs w:val="28"/>
        </w:rPr>
        <w:t>     Дорожное хозяйство сельского поселения  по  протяженностью дорог составляет 12,0 км., в том числе дорог с твердым покрытием 1,5км, дороги отсыпанные щебеночной и песчан</w:t>
      </w:r>
      <w:proofErr w:type="gramStart"/>
      <w:r w:rsidRPr="0072114B">
        <w:rPr>
          <w:sz w:val="28"/>
          <w:szCs w:val="28"/>
        </w:rPr>
        <w:t>о-</w:t>
      </w:r>
      <w:proofErr w:type="gramEnd"/>
      <w:r w:rsidRPr="0072114B">
        <w:rPr>
          <w:sz w:val="28"/>
          <w:szCs w:val="28"/>
        </w:rPr>
        <w:t xml:space="preserve"> гравийной смесью 9,61км. и грунтовая-1,15км.                                                                                                                                                  </w:t>
      </w:r>
      <w:r w:rsidRPr="00E92E13">
        <w:rPr>
          <w:color w:val="FF0000"/>
          <w:sz w:val="28"/>
          <w:szCs w:val="28"/>
          <w:highlight w:val="yellow"/>
        </w:rPr>
        <w:t xml:space="preserve">Годовой дорожный фонд у нас </w:t>
      </w:r>
      <w:proofErr w:type="gramStart"/>
      <w:r w:rsidRPr="00E92E13">
        <w:rPr>
          <w:color w:val="FF0000"/>
          <w:sz w:val="28"/>
          <w:szCs w:val="28"/>
          <w:highlight w:val="yellow"/>
        </w:rPr>
        <w:t>составляет на 2024год составляет</w:t>
      </w:r>
      <w:proofErr w:type="gramEnd"/>
      <w:r w:rsidRPr="00E92E13">
        <w:rPr>
          <w:color w:val="FF0000"/>
          <w:sz w:val="28"/>
          <w:szCs w:val="28"/>
          <w:highlight w:val="yellow"/>
        </w:rPr>
        <w:t xml:space="preserve"> 511,6тыс. руб. и плюс 126 938тыс. рублей остатки прошлого года.  Из них за полугодие -119,0 тыс. руб., ушло на оплату электроэнергии за освещение улиц.   </w:t>
      </w:r>
    </w:p>
    <w:p w:rsid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E92E13">
        <w:rPr>
          <w:color w:val="FF0000"/>
          <w:sz w:val="28"/>
          <w:szCs w:val="28"/>
          <w:highlight w:val="yellow"/>
        </w:rPr>
        <w:t xml:space="preserve">  К сожалению, в 2024г </w:t>
      </w:r>
      <w:proofErr w:type="spellStart"/>
      <w:r w:rsidRPr="00E92E13">
        <w:rPr>
          <w:color w:val="FF0000"/>
          <w:sz w:val="28"/>
          <w:szCs w:val="28"/>
          <w:highlight w:val="yellow"/>
        </w:rPr>
        <w:t>грейдирование</w:t>
      </w:r>
      <w:proofErr w:type="spellEnd"/>
      <w:r w:rsidRPr="00E92E13">
        <w:rPr>
          <w:color w:val="FF0000"/>
          <w:sz w:val="28"/>
          <w:szCs w:val="28"/>
          <w:highlight w:val="yellow"/>
        </w:rPr>
        <w:t xml:space="preserve"> автомобильных дорог населенных</w:t>
      </w:r>
      <w:r w:rsidRPr="0072114B">
        <w:rPr>
          <w:sz w:val="28"/>
          <w:szCs w:val="28"/>
          <w:highlight w:val="yellow"/>
        </w:rPr>
        <w:t xml:space="preserve"> пунктов не было проведено в связи с отсутствием нехватки финансовых средств.</w:t>
      </w:r>
    </w:p>
    <w:p w:rsidR="00E92E13" w:rsidRPr="0072114B" w:rsidRDefault="00E92E13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</w:p>
    <w:p w:rsidR="0072114B" w:rsidRPr="0072114B" w:rsidRDefault="00E92E13" w:rsidP="00E92E13">
      <w:pPr>
        <w:pStyle w:val="a3"/>
        <w:tabs>
          <w:tab w:val="left" w:pos="945"/>
        </w:tabs>
        <w:ind w:left="0"/>
        <w:jc w:val="both"/>
        <w:rPr>
          <w:b/>
          <w:bCs/>
          <w:sz w:val="28"/>
          <w:szCs w:val="28"/>
        </w:rPr>
      </w:pPr>
      <w:bookmarkStart w:id="2" w:name="_Hlk190755500"/>
      <w:r>
        <w:rPr>
          <w:b/>
          <w:bCs/>
          <w:sz w:val="28"/>
          <w:szCs w:val="28"/>
        </w:rPr>
        <w:t xml:space="preserve">         </w:t>
      </w:r>
      <w:r w:rsidR="0072114B" w:rsidRPr="0072114B">
        <w:rPr>
          <w:b/>
          <w:bCs/>
          <w:sz w:val="28"/>
          <w:szCs w:val="28"/>
        </w:rPr>
        <w:t>ВУС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bookmarkStart w:id="3" w:name="_Hlk173421535"/>
      <w:r w:rsidRPr="0072114B">
        <w:rPr>
          <w:sz w:val="28"/>
          <w:szCs w:val="28"/>
        </w:rPr>
        <w:t xml:space="preserve">Администрацией ведется исполнение отдельных государственных полномочий в части ведения воинского учета. Учет </w:t>
      </w:r>
      <w:proofErr w:type="gramStart"/>
      <w:r w:rsidRPr="0072114B">
        <w:rPr>
          <w:sz w:val="28"/>
          <w:szCs w:val="28"/>
        </w:rPr>
        <w:t>граждан, прибывающих в запасе и граждан подлежащих призыву на военную службу в вооруженные силы РФ организован</w:t>
      </w:r>
      <w:proofErr w:type="gramEnd"/>
      <w:r w:rsidRPr="0072114B">
        <w:rPr>
          <w:sz w:val="28"/>
          <w:szCs w:val="28"/>
        </w:rPr>
        <w:t xml:space="preserve"> и ведется в соответствии с требованиями закона РФ «О воинской обязанности и военной службе».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На учете стоит 166 граждан запаса, в том числе матрос -2, сержантов и старшин – 40, подлежит призыву 12 юношей.</w:t>
      </w:r>
    </w:p>
    <w:p w:rsidR="0072114B" w:rsidRDefault="0072114B" w:rsidP="00E92E13">
      <w:pPr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  <w:highlight w:val="yellow"/>
        </w:rPr>
        <w:t>За отчетный период направлено в ряды РА – 1 чел, поставлено на учет</w:t>
      </w:r>
      <w:r w:rsidRPr="0072114B">
        <w:rPr>
          <w:sz w:val="28"/>
          <w:szCs w:val="28"/>
        </w:rPr>
        <w:t xml:space="preserve"> – </w:t>
      </w:r>
      <w:r w:rsidRPr="0072114B">
        <w:rPr>
          <w:sz w:val="28"/>
          <w:szCs w:val="28"/>
          <w:highlight w:val="yellow"/>
        </w:rPr>
        <w:t>4 чел.</w:t>
      </w:r>
      <w:bookmarkEnd w:id="2"/>
      <w:bookmarkEnd w:id="3"/>
      <w:r w:rsidRPr="0072114B">
        <w:rPr>
          <w:sz w:val="28"/>
          <w:szCs w:val="28"/>
        </w:rPr>
        <w:t xml:space="preserve"> </w:t>
      </w:r>
    </w:p>
    <w:p w:rsidR="00E92E13" w:rsidRPr="0072114B" w:rsidRDefault="00E92E13" w:rsidP="00E92E13">
      <w:pPr>
        <w:ind w:firstLine="567"/>
        <w:jc w:val="both"/>
        <w:rPr>
          <w:sz w:val="28"/>
          <w:szCs w:val="28"/>
        </w:rPr>
      </w:pPr>
    </w:p>
    <w:p w:rsidR="0072114B" w:rsidRDefault="0072114B" w:rsidP="00E92E13">
      <w:pPr>
        <w:ind w:firstLine="567"/>
        <w:jc w:val="both"/>
        <w:rPr>
          <w:sz w:val="28"/>
          <w:szCs w:val="28"/>
        </w:rPr>
      </w:pPr>
    </w:p>
    <w:p w:rsidR="00E92E13" w:rsidRPr="0072114B" w:rsidRDefault="00E92E13" w:rsidP="00E92E13">
      <w:pPr>
        <w:ind w:firstLine="567"/>
        <w:jc w:val="both"/>
        <w:rPr>
          <w:sz w:val="28"/>
          <w:szCs w:val="28"/>
        </w:rPr>
      </w:pPr>
    </w:p>
    <w:p w:rsidR="0072114B" w:rsidRPr="0072114B" w:rsidRDefault="0072114B" w:rsidP="00E92E13">
      <w:pPr>
        <w:pStyle w:val="a5"/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2114B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Обеспечение первичных мер пожарной безопасности</w:t>
      </w:r>
    </w:p>
    <w:p w:rsidR="0072114B" w:rsidRPr="0072114B" w:rsidRDefault="0072114B" w:rsidP="00E92E13">
      <w:pPr>
        <w:widowControl w:val="0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В первом полугодии 2025 года продолжается работа по выполнению ряда мероприятий, обозначенных в муниципальной программе Защита населения и территории от чрезвычайных ситуаций, обеспечение пожарной безопасности и безопасности на водных объектах.         </w:t>
      </w:r>
    </w:p>
    <w:p w:rsidR="0072114B" w:rsidRPr="0072114B" w:rsidRDefault="0072114B" w:rsidP="00E92E13">
      <w:pPr>
        <w:widowControl w:val="0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Специалистами администрации проводится информирование населения о соблюдении мер пожарной безопасности на сайте администрации, на информационных стендах, при личных беседах с жителями о запрете выжигания сухой растительности и мусора. </w:t>
      </w:r>
    </w:p>
    <w:p w:rsidR="0072114B" w:rsidRPr="0072114B" w:rsidRDefault="0072114B" w:rsidP="00E92E13">
      <w:pPr>
        <w:widowControl w:val="0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Регулярно проводится встречи с руководителями КФХ и ИП, где рассматривались вопросы пожарной безопасности в период особого противопожарного режима на территории сельского поселения.</w:t>
      </w:r>
    </w:p>
    <w:p w:rsidR="0072114B" w:rsidRPr="0072114B" w:rsidRDefault="0072114B" w:rsidP="00E92E13">
      <w:pPr>
        <w:pStyle w:val="a3"/>
        <w:tabs>
          <w:tab w:val="left" w:pos="945"/>
        </w:tabs>
        <w:ind w:left="0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                                                </w:t>
      </w:r>
    </w:p>
    <w:p w:rsidR="0072114B" w:rsidRPr="0072114B" w:rsidRDefault="00E92E13" w:rsidP="00E92E13">
      <w:pPr>
        <w:shd w:val="clear" w:color="auto" w:fill="FFFFFF"/>
        <w:spacing w:after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114B" w:rsidRPr="0072114B">
        <w:rPr>
          <w:b/>
          <w:sz w:val="28"/>
          <w:szCs w:val="28"/>
        </w:rPr>
        <w:t>ПОЧТА И СВЯЗЬ</w:t>
      </w:r>
    </w:p>
    <w:p w:rsidR="0072114B" w:rsidRPr="0072114B" w:rsidRDefault="0072114B" w:rsidP="00E92E13">
      <w:pPr>
        <w:tabs>
          <w:tab w:val="left" w:pos="945"/>
        </w:tabs>
        <w:jc w:val="both"/>
        <w:rPr>
          <w:sz w:val="28"/>
          <w:szCs w:val="28"/>
        </w:rPr>
      </w:pPr>
      <w:r w:rsidRPr="0072114B">
        <w:rPr>
          <w:sz w:val="28"/>
          <w:szCs w:val="28"/>
        </w:rPr>
        <w:tab/>
        <w:t>Почтовыми услугами население обеспечивается через отделение почты УФПС КБР филиала «Почта России», где сегодня занято 1 человек.</w:t>
      </w:r>
    </w:p>
    <w:p w:rsidR="0072114B" w:rsidRPr="0072114B" w:rsidRDefault="0072114B" w:rsidP="00E92E13">
      <w:pPr>
        <w:tabs>
          <w:tab w:val="left" w:pos="945"/>
        </w:tabs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Жалоб и нареканий от населения не поступало.</w:t>
      </w:r>
    </w:p>
    <w:p w:rsidR="0072114B" w:rsidRPr="0072114B" w:rsidRDefault="0072114B" w:rsidP="00E92E13">
      <w:pPr>
        <w:tabs>
          <w:tab w:val="left" w:pos="945"/>
        </w:tabs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          Восьмой год в селе успешно функционирует многофункциональный центр по оказанию государственных и муниципальных услуг населению.</w:t>
      </w:r>
    </w:p>
    <w:p w:rsidR="0072114B" w:rsidRPr="0072114B" w:rsidRDefault="0072114B" w:rsidP="00E92E13">
      <w:pPr>
        <w:tabs>
          <w:tab w:val="left" w:pos="945"/>
        </w:tabs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Розничная торговля в селе осуществляется 4-я магазинами в шаговой доступности, всегда имеются в наличии товары повседневного спроса.</w:t>
      </w:r>
    </w:p>
    <w:p w:rsidR="0072114B" w:rsidRPr="0072114B" w:rsidRDefault="0072114B" w:rsidP="00E92E13">
      <w:pPr>
        <w:widowControl w:val="0"/>
        <w:ind w:firstLine="567"/>
        <w:jc w:val="both"/>
        <w:rPr>
          <w:sz w:val="28"/>
          <w:szCs w:val="28"/>
        </w:rPr>
      </w:pPr>
    </w:p>
    <w:p w:rsidR="0072114B" w:rsidRPr="0072114B" w:rsidRDefault="0072114B" w:rsidP="00E92E13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  <w:u w:val="single"/>
        </w:rPr>
      </w:pPr>
      <w:r w:rsidRPr="0072114B">
        <w:rPr>
          <w:b/>
          <w:bCs/>
          <w:sz w:val="28"/>
          <w:szCs w:val="28"/>
          <w:u w:val="single"/>
        </w:rPr>
        <w:t>КУЛЬТУРА</w:t>
      </w:r>
    </w:p>
    <w:p w:rsidR="0072114B" w:rsidRPr="0072114B" w:rsidRDefault="0072114B" w:rsidP="00E92E13">
      <w:pPr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Сельский дом культуры  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Для обеспечения культурного обслуживания населения в сельском поселении работает Дома культуры и сельские библиотеки. </w:t>
      </w:r>
      <w:proofErr w:type="gramStart"/>
      <w:r w:rsidRPr="0072114B">
        <w:rPr>
          <w:sz w:val="28"/>
          <w:szCs w:val="28"/>
        </w:rPr>
        <w:t xml:space="preserve">Одной из главных задач нашего учреждения культуры является удовлетворение общественных потребностей в сохранении и развитии традиционной народной культуры, поддержки художественного любительского творчества, другой задачей является развитие самодеятельной творческой инициативы и социальной активности населения, организации его досуга и отдыха с учетом потребностей и интересов, различных социально – возрастных групп жителей   сельского поселения Новая Балкария. </w:t>
      </w:r>
      <w:proofErr w:type="gramEnd"/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72114B">
        <w:rPr>
          <w:color w:val="000000"/>
          <w:sz w:val="28"/>
          <w:szCs w:val="28"/>
        </w:rPr>
        <w:t xml:space="preserve"> За полугодие 2025 год в сельских домах культуры   сельского поселения Новая Балкария было проведено </w:t>
      </w:r>
      <w:r w:rsidRPr="0072114B">
        <w:rPr>
          <w:color w:val="000000"/>
          <w:sz w:val="28"/>
          <w:szCs w:val="28"/>
          <w:highlight w:val="yellow"/>
        </w:rPr>
        <w:t>158</w:t>
      </w:r>
      <w:r w:rsidRPr="0072114B">
        <w:rPr>
          <w:color w:val="000000"/>
          <w:sz w:val="28"/>
          <w:szCs w:val="28"/>
        </w:rPr>
        <w:t xml:space="preserve"> культурно – массовых мероприятий, направленных на укрепление российской гражданской идентичности на основе духовно-нравственных и культурных ценностей народов Российской Федерации. 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</w:rPr>
      </w:pPr>
      <w:r w:rsidRPr="0072114B">
        <w:rPr>
          <w:color w:val="000000"/>
          <w:sz w:val="28"/>
          <w:szCs w:val="28"/>
        </w:rPr>
        <w:t xml:space="preserve"> </w:t>
      </w:r>
      <w:r w:rsidRPr="0072114B">
        <w:rPr>
          <w:color w:val="000000"/>
          <w:sz w:val="28"/>
          <w:szCs w:val="28"/>
          <w:highlight w:val="yellow"/>
        </w:rPr>
        <w:t>Участники клубных формирований принимают участие в фестивалях и творческих конкурсах межрайонного масштаба: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bCs/>
          <w:sz w:val="28"/>
          <w:szCs w:val="28"/>
          <w:highlight w:val="yellow"/>
        </w:rPr>
      </w:pPr>
      <w:r w:rsidRPr="0072114B">
        <w:rPr>
          <w:b/>
          <w:bCs/>
          <w:sz w:val="28"/>
          <w:szCs w:val="28"/>
          <w:highlight w:val="yellow"/>
        </w:rPr>
        <w:t xml:space="preserve">- </w:t>
      </w:r>
      <w:r w:rsidRPr="0072114B">
        <w:rPr>
          <w:bCs/>
          <w:sz w:val="28"/>
          <w:szCs w:val="28"/>
          <w:highlight w:val="yellow"/>
        </w:rPr>
        <w:t xml:space="preserve">благодарственное письмо </w:t>
      </w:r>
      <w:r w:rsidRPr="0072114B">
        <w:rPr>
          <w:bCs/>
          <w:sz w:val="28"/>
          <w:szCs w:val="28"/>
          <w:highlight w:val="yellow"/>
          <w:lang w:val="en-US"/>
        </w:rPr>
        <w:t>XII</w:t>
      </w:r>
      <w:r w:rsidRPr="0072114B">
        <w:rPr>
          <w:bCs/>
          <w:sz w:val="28"/>
          <w:szCs w:val="28"/>
          <w:highlight w:val="yellow"/>
        </w:rPr>
        <w:t xml:space="preserve"> открытого межрайонного фестиваля</w:t>
      </w:r>
      <w:r w:rsidRPr="0072114B">
        <w:rPr>
          <w:bCs/>
          <w:sz w:val="28"/>
          <w:szCs w:val="28"/>
          <w:highlight w:val="yellow"/>
        </w:rPr>
        <w:br/>
        <w:t xml:space="preserve"> песен «Зимний Шансон - 2025»;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</w:rPr>
      </w:pPr>
      <w:r w:rsidRPr="0072114B">
        <w:rPr>
          <w:color w:val="000000"/>
          <w:sz w:val="28"/>
          <w:szCs w:val="28"/>
          <w:highlight w:val="yellow"/>
        </w:rPr>
        <w:t xml:space="preserve"> - благодарственное письмо за участие в VIII районном фестивале «Виват, культура!»; 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</w:rPr>
      </w:pPr>
      <w:r w:rsidRPr="0072114B">
        <w:rPr>
          <w:color w:val="000000"/>
          <w:sz w:val="28"/>
          <w:szCs w:val="28"/>
          <w:highlight w:val="yellow"/>
        </w:rPr>
        <w:t>- благодарственное письмо за участие в районном фестивале «</w:t>
      </w:r>
      <w:proofErr w:type="spellStart"/>
      <w:r w:rsidRPr="0072114B">
        <w:rPr>
          <w:color w:val="000000"/>
          <w:sz w:val="28"/>
          <w:szCs w:val="28"/>
          <w:highlight w:val="yellow"/>
        </w:rPr>
        <w:t>Закруткинская</w:t>
      </w:r>
      <w:proofErr w:type="spellEnd"/>
      <w:r w:rsidRPr="0072114B">
        <w:rPr>
          <w:color w:val="000000"/>
          <w:sz w:val="28"/>
          <w:szCs w:val="28"/>
          <w:highlight w:val="yellow"/>
        </w:rPr>
        <w:t xml:space="preserve"> весна 2025»; 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</w:rPr>
      </w:pPr>
      <w:r w:rsidRPr="0072114B">
        <w:rPr>
          <w:color w:val="34343C"/>
          <w:sz w:val="28"/>
          <w:szCs w:val="28"/>
          <w:highlight w:val="yellow"/>
        </w:rPr>
        <w:lastRenderedPageBreak/>
        <w:t xml:space="preserve">- </w:t>
      </w:r>
      <w:r w:rsidRPr="0072114B">
        <w:rPr>
          <w:color w:val="000000"/>
          <w:sz w:val="28"/>
          <w:szCs w:val="28"/>
          <w:highlight w:val="yellow"/>
        </w:rPr>
        <w:t>благодарственное письмо за участие в межрайонном фестивале «Пасхальный благовест»;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  <w:highlight w:val="yellow"/>
        </w:rPr>
        <w:t xml:space="preserve">- </w:t>
      </w:r>
      <w:r w:rsidRPr="0072114B">
        <w:rPr>
          <w:color w:val="000000"/>
          <w:sz w:val="28"/>
          <w:szCs w:val="28"/>
          <w:highlight w:val="yellow"/>
        </w:rPr>
        <w:t>диплом 3 место за участие районного</w:t>
      </w:r>
      <w:r w:rsidRPr="0072114B">
        <w:rPr>
          <w:sz w:val="28"/>
          <w:szCs w:val="28"/>
          <w:highlight w:val="yellow"/>
        </w:rPr>
        <w:t xml:space="preserve"> фотоконкурса «Мы памятью живы».</w:t>
      </w:r>
    </w:p>
    <w:p w:rsidR="0072114B" w:rsidRPr="0072114B" w:rsidRDefault="0072114B" w:rsidP="00E92E13">
      <w:pPr>
        <w:snapToGrid w:val="0"/>
        <w:ind w:firstLine="567"/>
        <w:jc w:val="both"/>
        <w:rPr>
          <w:color w:val="000000"/>
          <w:sz w:val="28"/>
          <w:szCs w:val="28"/>
        </w:rPr>
      </w:pPr>
      <w:r w:rsidRPr="0072114B">
        <w:rPr>
          <w:color w:val="000000"/>
          <w:sz w:val="28"/>
          <w:szCs w:val="28"/>
        </w:rPr>
        <w:t xml:space="preserve">  В соответствии с постановлением Правительства Российской Федерации от 8 сентября 2021 года №1521 «О социальной поддержке молодежи в возрасте от 14 до 22 лет для повышения доступности организаций культуры» В СДК сельского поселения начата работа </w:t>
      </w:r>
      <w:proofErr w:type="gramStart"/>
      <w:r w:rsidRPr="0072114B">
        <w:rPr>
          <w:color w:val="000000"/>
          <w:sz w:val="28"/>
          <w:szCs w:val="28"/>
        </w:rPr>
        <w:t>по</w:t>
      </w:r>
      <w:proofErr w:type="gramEnd"/>
      <w:r w:rsidRPr="0072114B">
        <w:rPr>
          <w:color w:val="000000"/>
          <w:sz w:val="28"/>
          <w:szCs w:val="28"/>
        </w:rPr>
        <w:t xml:space="preserve"> «Пушкинская карта». </w:t>
      </w:r>
      <w:r w:rsidRPr="0072114B">
        <w:rPr>
          <w:color w:val="000000"/>
          <w:sz w:val="28"/>
          <w:szCs w:val="28"/>
          <w:highlight w:val="yellow"/>
        </w:rPr>
        <w:t xml:space="preserve">В рамках данного проекта проведено 7 мероприятий с общим охватом участников 53 человека, составила на сумму -  11,6 </w:t>
      </w:r>
      <w:proofErr w:type="spellStart"/>
      <w:r w:rsidRPr="0072114B">
        <w:rPr>
          <w:color w:val="000000"/>
          <w:sz w:val="28"/>
          <w:szCs w:val="28"/>
          <w:highlight w:val="yellow"/>
        </w:rPr>
        <w:t>т</w:t>
      </w:r>
      <w:proofErr w:type="gramStart"/>
      <w:r w:rsidRPr="0072114B">
        <w:rPr>
          <w:color w:val="000000"/>
          <w:sz w:val="28"/>
          <w:szCs w:val="28"/>
          <w:highlight w:val="yellow"/>
        </w:rPr>
        <w:t>.р</w:t>
      </w:r>
      <w:proofErr w:type="spellEnd"/>
      <w:proofErr w:type="gramEnd"/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</w:rPr>
      </w:pPr>
      <w:r w:rsidRPr="0072114B">
        <w:rPr>
          <w:color w:val="000000"/>
          <w:sz w:val="28"/>
          <w:szCs w:val="28"/>
          <w:highlight w:val="yellow"/>
        </w:rPr>
        <w:t>Работниками ДК и участниками художественной самодеятельности в 2025 году были проведены следующие мероприятия: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 w:rsidRPr="0072114B">
        <w:rPr>
          <w:color w:val="000000"/>
          <w:sz w:val="28"/>
          <w:szCs w:val="28"/>
          <w:highlight w:val="yellow"/>
        </w:rPr>
        <w:t xml:space="preserve">-  развлекательная программа «Веселись народ «Старый Новый год идет», вечер отдыха «Раз в крещенский вечерок», праздничные </w:t>
      </w:r>
      <w:proofErr w:type="gramStart"/>
      <w:r w:rsidRPr="0072114B">
        <w:rPr>
          <w:color w:val="000000"/>
          <w:sz w:val="28"/>
          <w:szCs w:val="28"/>
          <w:highlight w:val="yellow"/>
        </w:rPr>
        <w:t>концерты</w:t>
      </w:r>
      <w:proofErr w:type="gramEnd"/>
      <w:r w:rsidRPr="0072114B">
        <w:rPr>
          <w:color w:val="000000"/>
          <w:sz w:val="28"/>
          <w:szCs w:val="28"/>
          <w:highlight w:val="yellow"/>
        </w:rPr>
        <w:t xml:space="preserve"> посвященные календарным праздникам: День защитника Отечества, Международный женский день, Масленица, День космонавтики, 1 мая, День Победы, Дню медика, </w:t>
      </w:r>
      <w:r w:rsidRPr="0072114B">
        <w:rPr>
          <w:color w:val="000000"/>
          <w:sz w:val="28"/>
          <w:szCs w:val="28"/>
          <w:highlight w:val="yellow"/>
          <w:shd w:val="clear" w:color="auto" w:fill="FFFFFF"/>
        </w:rPr>
        <w:t>Дню Скорби и памяти (22 июня).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color w:val="000000"/>
          <w:sz w:val="28"/>
          <w:szCs w:val="28"/>
          <w:highlight w:val="yellow"/>
        </w:rPr>
      </w:pPr>
      <w:r w:rsidRPr="0072114B">
        <w:rPr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Pr="0072114B">
        <w:rPr>
          <w:color w:val="000000"/>
          <w:sz w:val="28"/>
          <w:szCs w:val="28"/>
          <w:highlight w:val="yellow"/>
        </w:rPr>
        <w:t xml:space="preserve">Ежемесячно проводятся акции в поддержку СВО, «За здоровый образ жизни» «Мы против террора». </w:t>
      </w:r>
    </w:p>
    <w:p w:rsidR="0072114B" w:rsidRPr="0072114B" w:rsidRDefault="0072114B" w:rsidP="00E92E13">
      <w:pPr>
        <w:ind w:firstLine="567"/>
        <w:jc w:val="both"/>
        <w:rPr>
          <w:rFonts w:eastAsia="Cambria"/>
          <w:sz w:val="28"/>
          <w:szCs w:val="28"/>
        </w:rPr>
      </w:pPr>
      <w:r w:rsidRPr="0072114B">
        <w:rPr>
          <w:sz w:val="28"/>
          <w:szCs w:val="28"/>
          <w:highlight w:val="yellow"/>
        </w:rPr>
        <w:t xml:space="preserve">  </w:t>
      </w:r>
      <w:r w:rsidRPr="0072114B">
        <w:rPr>
          <w:rFonts w:eastAsia="Cambria"/>
          <w:sz w:val="28"/>
          <w:szCs w:val="28"/>
          <w:highlight w:val="yellow"/>
        </w:rPr>
        <w:t xml:space="preserve">В 2025 году </w:t>
      </w:r>
      <w:r w:rsidRPr="0072114B">
        <w:rPr>
          <w:sz w:val="28"/>
          <w:szCs w:val="28"/>
          <w:highlight w:val="yellow"/>
        </w:rPr>
        <w:t>поступление</w:t>
      </w:r>
      <w:r w:rsidRPr="0072114B">
        <w:rPr>
          <w:rFonts w:eastAsia="Cambria"/>
          <w:sz w:val="28"/>
          <w:szCs w:val="28"/>
          <w:highlight w:val="yellow"/>
        </w:rPr>
        <w:t xml:space="preserve"> денежных средств</w:t>
      </w:r>
      <w:r w:rsidRPr="0072114B">
        <w:rPr>
          <w:sz w:val="28"/>
          <w:szCs w:val="28"/>
          <w:highlight w:val="yellow"/>
        </w:rPr>
        <w:t xml:space="preserve"> составило 3 913,9 т.р., израсходовано на 01.07.2025 г.</w:t>
      </w:r>
      <w:r w:rsidRPr="0072114B">
        <w:rPr>
          <w:color w:val="000000"/>
          <w:sz w:val="28"/>
          <w:szCs w:val="28"/>
          <w:highlight w:val="yellow"/>
        </w:rPr>
        <w:t xml:space="preserve">         1 833,7   </w:t>
      </w:r>
      <w:r w:rsidRPr="0072114B">
        <w:rPr>
          <w:rFonts w:eastAsia="Cambria"/>
          <w:sz w:val="28"/>
          <w:szCs w:val="28"/>
          <w:highlight w:val="yellow"/>
        </w:rPr>
        <w:t xml:space="preserve">т.р., средняя заработная плата работников по учреждению </w:t>
      </w:r>
      <w:r w:rsidRPr="0072114B">
        <w:rPr>
          <w:color w:val="000000"/>
          <w:sz w:val="28"/>
          <w:szCs w:val="28"/>
          <w:highlight w:val="yellow"/>
          <w:shd w:val="clear" w:color="auto" w:fill="FFFFFF"/>
        </w:rPr>
        <w:t xml:space="preserve">49 543,18 </w:t>
      </w:r>
      <w:r w:rsidRPr="0072114B">
        <w:rPr>
          <w:rFonts w:eastAsia="Cambria"/>
          <w:sz w:val="28"/>
          <w:szCs w:val="28"/>
          <w:highlight w:val="yellow"/>
        </w:rPr>
        <w:t>тыс</w:t>
      </w:r>
      <w:proofErr w:type="gramStart"/>
      <w:r w:rsidRPr="0072114B">
        <w:rPr>
          <w:rFonts w:eastAsia="Cambria"/>
          <w:sz w:val="28"/>
          <w:szCs w:val="28"/>
          <w:highlight w:val="yellow"/>
        </w:rPr>
        <w:t>.р</w:t>
      </w:r>
      <w:proofErr w:type="gramEnd"/>
      <w:r w:rsidRPr="0072114B">
        <w:rPr>
          <w:rFonts w:eastAsia="Cambria"/>
          <w:sz w:val="28"/>
          <w:szCs w:val="28"/>
          <w:highlight w:val="yellow"/>
        </w:rPr>
        <w:t>уб.</w:t>
      </w:r>
      <w:r w:rsidRPr="0072114B">
        <w:rPr>
          <w:rFonts w:eastAsia="Cambria"/>
          <w:sz w:val="28"/>
          <w:szCs w:val="28"/>
        </w:rPr>
        <w:t xml:space="preserve"> </w:t>
      </w:r>
    </w:p>
    <w:p w:rsidR="0072114B" w:rsidRPr="0072114B" w:rsidRDefault="0072114B" w:rsidP="00E92E13">
      <w:pPr>
        <w:ind w:firstLine="567"/>
        <w:jc w:val="both"/>
        <w:rPr>
          <w:sz w:val="28"/>
          <w:szCs w:val="28"/>
        </w:rPr>
      </w:pPr>
      <w:r w:rsidRPr="0072114B">
        <w:rPr>
          <w:b/>
          <w:sz w:val="28"/>
          <w:szCs w:val="28"/>
        </w:rPr>
        <w:t>Работа по укреплению материальной базы</w:t>
      </w:r>
      <w:r w:rsidRPr="0072114B">
        <w:rPr>
          <w:sz w:val="28"/>
          <w:szCs w:val="28"/>
        </w:rPr>
        <w:t xml:space="preserve">: </w:t>
      </w:r>
    </w:p>
    <w:p w:rsidR="0072114B" w:rsidRPr="0072114B" w:rsidRDefault="0072114B" w:rsidP="00E92E13">
      <w:pPr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Сельский дом культуры   – приобретений </w:t>
      </w:r>
      <w:r w:rsidRPr="0072114B">
        <w:rPr>
          <w:color w:val="ED7D31"/>
          <w:sz w:val="28"/>
          <w:szCs w:val="28"/>
        </w:rPr>
        <w:t>0,0 т. руб.</w:t>
      </w:r>
    </w:p>
    <w:p w:rsidR="0072114B" w:rsidRPr="0072114B" w:rsidRDefault="0072114B" w:rsidP="00E92E13">
      <w:pPr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 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 w:rsidRPr="0072114B">
        <w:rPr>
          <w:b/>
          <w:bCs/>
          <w:sz w:val="28"/>
          <w:szCs w:val="28"/>
        </w:rPr>
        <w:t>О перспективах поселения на 2025 год</w:t>
      </w:r>
    </w:p>
    <w:p w:rsidR="0072114B" w:rsidRPr="0072114B" w:rsidRDefault="0072114B" w:rsidP="00E92E13">
      <w:pPr>
        <w:spacing w:after="150"/>
        <w:jc w:val="both"/>
        <w:textAlignment w:val="baseline"/>
        <w:rPr>
          <w:sz w:val="28"/>
          <w:szCs w:val="28"/>
        </w:rPr>
      </w:pPr>
      <w:r w:rsidRPr="0072114B">
        <w:rPr>
          <w:sz w:val="28"/>
          <w:szCs w:val="28"/>
        </w:rPr>
        <w:t>Уважаемые жители! Вы ознакомились с основными итогами работы Администрации поселения за 1 полугодие 2025 года.</w:t>
      </w:r>
    </w:p>
    <w:p w:rsidR="0072114B" w:rsidRPr="0072114B" w:rsidRDefault="0072114B" w:rsidP="00E92E13">
      <w:pPr>
        <w:shd w:val="clear" w:color="auto" w:fill="FFFFFF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Главными задачами администрации поселения в 2025 году остается исполнение полномочий в соответствии с Федеральным Законом РФ №131-ФЗ «Об общих принципах организации местного самоуправления», Уставом   сельского поселения и другими федеральными правовыми актами. Прежде всего, это: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1.       Работа по исполнению бюджета поселения.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2.       Работа по благоустройству территорию сельского поселения.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3.       Ремонт и содержание дорог.</w:t>
      </w:r>
    </w:p>
    <w:p w:rsidR="0072114B" w:rsidRPr="0072114B" w:rsidRDefault="0072114B" w:rsidP="00E92E13">
      <w:pPr>
        <w:shd w:val="clear" w:color="auto" w:fill="FFFFFF"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4.       завершение строительства сквера </w:t>
      </w:r>
    </w:p>
    <w:p w:rsidR="0072114B" w:rsidRPr="0072114B" w:rsidRDefault="0072114B" w:rsidP="00E92E13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2025 год насыщен событиями такими как:</w:t>
      </w:r>
    </w:p>
    <w:p w:rsidR="0072114B" w:rsidRPr="0072114B" w:rsidRDefault="0072114B" w:rsidP="00E92E13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 xml:space="preserve">- Президент Российской Федерации 2025 год объявил годом Защитника Отечества.  </w:t>
      </w:r>
    </w:p>
    <w:p w:rsidR="0072114B" w:rsidRPr="0072114B" w:rsidRDefault="0072114B" w:rsidP="00E92E13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  <w:shd w:val="clear" w:color="auto" w:fill="FFFFFF"/>
        </w:rPr>
        <w:t xml:space="preserve"> - </w:t>
      </w:r>
      <w:r w:rsidRPr="0072114B">
        <w:rPr>
          <w:bCs/>
          <w:sz w:val="28"/>
          <w:szCs w:val="28"/>
          <w:shd w:val="clear" w:color="auto" w:fill="FFFFFF"/>
        </w:rPr>
        <w:t>2025</w:t>
      </w:r>
      <w:r w:rsidRPr="0072114B">
        <w:rPr>
          <w:sz w:val="28"/>
          <w:szCs w:val="28"/>
          <w:shd w:val="clear" w:color="auto" w:fill="FFFFFF"/>
        </w:rPr>
        <w:t> </w:t>
      </w:r>
      <w:r w:rsidRPr="0072114B">
        <w:rPr>
          <w:bCs/>
          <w:sz w:val="28"/>
          <w:szCs w:val="28"/>
          <w:shd w:val="clear" w:color="auto" w:fill="FFFFFF"/>
        </w:rPr>
        <w:t>год</w:t>
      </w:r>
      <w:r w:rsidRPr="0072114B">
        <w:rPr>
          <w:sz w:val="28"/>
          <w:szCs w:val="28"/>
          <w:shd w:val="clear" w:color="auto" w:fill="FFFFFF"/>
        </w:rPr>
        <w:t> </w:t>
      </w:r>
      <w:r w:rsidRPr="0072114B">
        <w:rPr>
          <w:bCs/>
          <w:sz w:val="28"/>
          <w:szCs w:val="28"/>
          <w:shd w:val="clear" w:color="auto" w:fill="FFFFFF"/>
        </w:rPr>
        <w:t>в</w:t>
      </w:r>
      <w:r w:rsidRPr="0072114B">
        <w:rPr>
          <w:sz w:val="28"/>
          <w:szCs w:val="28"/>
          <w:shd w:val="clear" w:color="auto" w:fill="FFFFFF"/>
        </w:rPr>
        <w:t> </w:t>
      </w:r>
      <w:r w:rsidRPr="0072114B">
        <w:rPr>
          <w:bCs/>
          <w:sz w:val="28"/>
          <w:szCs w:val="28"/>
          <w:shd w:val="clear" w:color="auto" w:fill="FFFFFF"/>
        </w:rPr>
        <w:t>России</w:t>
      </w:r>
      <w:r w:rsidRPr="0072114B">
        <w:rPr>
          <w:sz w:val="28"/>
          <w:szCs w:val="28"/>
          <w:shd w:val="clear" w:color="auto" w:fill="FFFFFF"/>
        </w:rPr>
        <w:t> будет посвящён 80-летию Победы в Великой Отечественной войне и борьбе с нацизмом на международном уровне.</w:t>
      </w:r>
    </w:p>
    <w:p w:rsidR="0072114B" w:rsidRPr="0072114B" w:rsidRDefault="0072114B" w:rsidP="00E92E13">
      <w:pPr>
        <w:shd w:val="clear" w:color="auto" w:fill="FFFFFF"/>
        <w:suppressAutoHyphens/>
        <w:ind w:firstLine="567"/>
        <w:jc w:val="both"/>
        <w:rPr>
          <w:sz w:val="28"/>
          <w:szCs w:val="28"/>
        </w:rPr>
      </w:pPr>
      <w:r w:rsidRPr="0072114B">
        <w:rPr>
          <w:sz w:val="28"/>
          <w:szCs w:val="28"/>
        </w:rPr>
        <w:t>Спасибо за внимание!</w:t>
      </w:r>
    </w:p>
    <w:p w:rsidR="0072114B" w:rsidRPr="0072114B" w:rsidRDefault="0072114B" w:rsidP="00E92E13">
      <w:pPr>
        <w:jc w:val="both"/>
        <w:rPr>
          <w:sz w:val="28"/>
          <w:szCs w:val="28"/>
        </w:rPr>
      </w:pPr>
    </w:p>
    <w:p w:rsidR="0072114B" w:rsidRPr="0072114B" w:rsidRDefault="0072114B" w:rsidP="00E92E13">
      <w:pPr>
        <w:jc w:val="both"/>
        <w:rPr>
          <w:color w:val="FF0000"/>
          <w:sz w:val="28"/>
          <w:szCs w:val="28"/>
        </w:rPr>
      </w:pPr>
    </w:p>
    <w:p w:rsidR="00B160C1" w:rsidRPr="0072114B" w:rsidRDefault="00B160C1" w:rsidP="00E92E13">
      <w:pPr>
        <w:jc w:val="both"/>
        <w:rPr>
          <w:sz w:val="28"/>
          <w:szCs w:val="28"/>
        </w:rPr>
      </w:pPr>
    </w:p>
    <w:sectPr w:rsidR="00B160C1" w:rsidRPr="0072114B" w:rsidSect="0072114B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02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96D"/>
    <w:multiLevelType w:val="hybridMultilevel"/>
    <w:tmpl w:val="5992AFF6"/>
    <w:lvl w:ilvl="0" w:tplc="4F98D8D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C3953BD"/>
    <w:multiLevelType w:val="hybridMultilevel"/>
    <w:tmpl w:val="D67AC122"/>
    <w:lvl w:ilvl="0" w:tplc="C9567B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3177A32"/>
    <w:multiLevelType w:val="hybridMultilevel"/>
    <w:tmpl w:val="4AE81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321277"/>
    <w:multiLevelType w:val="hybridMultilevel"/>
    <w:tmpl w:val="365CF3F2"/>
    <w:lvl w:ilvl="0" w:tplc="3CC6EC5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54"/>
    <w:rsid w:val="0003787E"/>
    <w:rsid w:val="00126F9B"/>
    <w:rsid w:val="001328DF"/>
    <w:rsid w:val="00181657"/>
    <w:rsid w:val="003C2FF2"/>
    <w:rsid w:val="00490EB2"/>
    <w:rsid w:val="004D3F0A"/>
    <w:rsid w:val="004E3F94"/>
    <w:rsid w:val="00592E8C"/>
    <w:rsid w:val="00690534"/>
    <w:rsid w:val="006D7471"/>
    <w:rsid w:val="0072114B"/>
    <w:rsid w:val="00726DAE"/>
    <w:rsid w:val="00754D56"/>
    <w:rsid w:val="007D5F1F"/>
    <w:rsid w:val="008A01F5"/>
    <w:rsid w:val="008B1957"/>
    <w:rsid w:val="009C17F6"/>
    <w:rsid w:val="00AD570A"/>
    <w:rsid w:val="00B160C1"/>
    <w:rsid w:val="00BA7854"/>
    <w:rsid w:val="00C80D5B"/>
    <w:rsid w:val="00CB7152"/>
    <w:rsid w:val="00D46A96"/>
    <w:rsid w:val="00DD3549"/>
    <w:rsid w:val="00E92E13"/>
    <w:rsid w:val="00E96FA8"/>
    <w:rsid w:val="00E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785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85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Без интервала1"/>
    <w:rsid w:val="00BA7854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BA78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14B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21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W-1">
    <w:name w:val="WW-Базовый1"/>
    <w:rsid w:val="0072114B"/>
    <w:pPr>
      <w:tabs>
        <w:tab w:val="left" w:pos="708"/>
      </w:tabs>
      <w:suppressAutoHyphens/>
    </w:pPr>
    <w:rPr>
      <w:rFonts w:ascii="Calibri" w:eastAsia="SimSun" w:hAnsi="Calibri" w:cs="Calibri"/>
      <w:lang w:eastAsia="zh-CN"/>
    </w:rPr>
  </w:style>
  <w:style w:type="paragraph" w:customStyle="1" w:styleId="WW-">
    <w:name w:val="WW-Базовый"/>
    <w:rsid w:val="0072114B"/>
    <w:pPr>
      <w:tabs>
        <w:tab w:val="left" w:pos="708"/>
      </w:tabs>
      <w:suppressAutoHyphens/>
    </w:pPr>
    <w:rPr>
      <w:rFonts w:ascii="Calibri" w:eastAsia="SimSun" w:hAnsi="Calibri" w:cs="font20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785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85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11">
    <w:name w:val="Без интервала1"/>
    <w:rsid w:val="00BA7854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BA785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14B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211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W-1">
    <w:name w:val="WW-Базовый1"/>
    <w:rsid w:val="0072114B"/>
    <w:pPr>
      <w:tabs>
        <w:tab w:val="left" w:pos="708"/>
      </w:tabs>
      <w:suppressAutoHyphens/>
    </w:pPr>
    <w:rPr>
      <w:rFonts w:ascii="Calibri" w:eastAsia="SimSun" w:hAnsi="Calibri" w:cs="Calibri"/>
      <w:lang w:eastAsia="zh-CN"/>
    </w:rPr>
  </w:style>
  <w:style w:type="paragraph" w:customStyle="1" w:styleId="WW-">
    <w:name w:val="WW-Базовый"/>
    <w:rsid w:val="0072114B"/>
    <w:pPr>
      <w:tabs>
        <w:tab w:val="left" w:pos="708"/>
      </w:tabs>
      <w:suppressAutoHyphens/>
    </w:pPr>
    <w:rPr>
      <w:rFonts w:ascii="Calibri" w:eastAsia="SimSun" w:hAnsi="Calibri" w:cs="font20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D35B4-C896-4F57-9302-F50DDEA9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2701</Words>
  <Characters>15399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2025-07-31T07:44:00Z</cp:lastPrinted>
  <dcterms:created xsi:type="dcterms:W3CDTF">2025-12-09T13:25:00Z</dcterms:created>
  <dcterms:modified xsi:type="dcterms:W3CDTF">2025-12-09T13:25:00Z</dcterms:modified>
</cp:coreProperties>
</file>