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C8" w:rsidRDefault="006E2CC8" w:rsidP="006E2C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2CC8" w:rsidRPr="00F24E68" w:rsidRDefault="006E2CC8" w:rsidP="006E2CC8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E2CC8" w:rsidRPr="00F24E68" w:rsidRDefault="006E2CC8" w:rsidP="006E2CC8">
      <w:pPr>
        <w:shd w:val="clear" w:color="auto" w:fill="FFFFFF"/>
        <w:ind w:left="-180"/>
        <w:jc w:val="center"/>
        <w:rPr>
          <w:b/>
          <w:bCs/>
          <w:color w:val="000000"/>
          <w:sz w:val="28"/>
          <w:szCs w:val="28"/>
        </w:rPr>
      </w:pPr>
      <w:r w:rsidRPr="00F24E68">
        <w:rPr>
          <w:b/>
          <w:bCs/>
          <w:color w:val="000000"/>
          <w:sz w:val="28"/>
          <w:szCs w:val="28"/>
        </w:rPr>
        <w:t>ПРОТОКОЛ</w:t>
      </w:r>
    </w:p>
    <w:p w:rsidR="006E2CC8" w:rsidRPr="00F24E68" w:rsidRDefault="006E2CC8" w:rsidP="006E2CC8">
      <w:pPr>
        <w:shd w:val="clear" w:color="auto" w:fill="FFFFFF"/>
        <w:ind w:left="-180"/>
        <w:jc w:val="center"/>
        <w:rPr>
          <w:b/>
          <w:bCs/>
          <w:color w:val="000000"/>
          <w:sz w:val="28"/>
          <w:szCs w:val="28"/>
        </w:rPr>
      </w:pPr>
    </w:p>
    <w:p w:rsidR="00F24E68" w:rsidRPr="00F24E68" w:rsidRDefault="00F24E68" w:rsidP="00F24E68">
      <w:pPr>
        <w:jc w:val="center"/>
        <w:rPr>
          <w:b/>
          <w:bCs/>
          <w:sz w:val="28"/>
          <w:szCs w:val="28"/>
        </w:rPr>
      </w:pPr>
      <w:r w:rsidRPr="00F24E68">
        <w:rPr>
          <w:b/>
          <w:bCs/>
          <w:sz w:val="28"/>
          <w:szCs w:val="28"/>
        </w:rPr>
        <w:t>Общественного обсуждения проекта муниципальной программы «Формирование современной городской среды муниципального образования   сельское поселение на 2025 г.».</w:t>
      </w:r>
    </w:p>
    <w:p w:rsidR="006E2CC8" w:rsidRDefault="006E2CC8" w:rsidP="006E2CC8">
      <w:pPr>
        <w:tabs>
          <w:tab w:val="left" w:pos="8715"/>
        </w:tabs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</w:p>
    <w:p w:rsidR="006E2CC8" w:rsidRDefault="004460C2" w:rsidP="006E2CC8">
      <w:pPr>
        <w:tabs>
          <w:tab w:val="left" w:pos="7500"/>
        </w:tabs>
        <w:rPr>
          <w:sz w:val="28"/>
          <w:szCs w:val="28"/>
        </w:rPr>
      </w:pPr>
      <w:r>
        <w:rPr>
          <w:sz w:val="28"/>
          <w:szCs w:val="28"/>
        </w:rPr>
        <w:t>20</w:t>
      </w:r>
      <w:r w:rsidR="00F459BC">
        <w:rPr>
          <w:sz w:val="28"/>
          <w:szCs w:val="28"/>
        </w:rPr>
        <w:t>.</w:t>
      </w:r>
      <w:r w:rsidR="00F24E68">
        <w:rPr>
          <w:sz w:val="28"/>
          <w:szCs w:val="28"/>
        </w:rPr>
        <w:t>01</w:t>
      </w:r>
      <w:r w:rsidR="006E2CC8">
        <w:rPr>
          <w:sz w:val="28"/>
          <w:szCs w:val="28"/>
        </w:rPr>
        <w:t>.20</w:t>
      </w:r>
      <w:r w:rsidR="00F459BC">
        <w:rPr>
          <w:sz w:val="28"/>
          <w:szCs w:val="28"/>
        </w:rPr>
        <w:t>2</w:t>
      </w:r>
      <w:r w:rsidR="00F24E68">
        <w:rPr>
          <w:sz w:val="28"/>
          <w:szCs w:val="28"/>
        </w:rPr>
        <w:t>5</w:t>
      </w:r>
      <w:r w:rsidR="006E2CC8">
        <w:rPr>
          <w:sz w:val="28"/>
          <w:szCs w:val="28"/>
        </w:rPr>
        <w:t xml:space="preserve">г                                                                 Здание </w:t>
      </w:r>
      <w:r w:rsidR="00F24E68">
        <w:rPr>
          <w:sz w:val="28"/>
          <w:szCs w:val="28"/>
        </w:rPr>
        <w:t>Администрации</w:t>
      </w:r>
    </w:p>
    <w:p w:rsidR="006E2CC8" w:rsidRDefault="006E2CC8" w:rsidP="006E2CC8">
      <w:pPr>
        <w:tabs>
          <w:tab w:val="left" w:pos="7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с.п. Новая Балкария</w:t>
      </w:r>
    </w:p>
    <w:p w:rsidR="006E2CC8" w:rsidRPr="00D80BEF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r w:rsidRPr="0013622C">
        <w:rPr>
          <w:b/>
          <w:sz w:val="28"/>
          <w:szCs w:val="28"/>
        </w:rPr>
        <w:t>Присутствовали:</w:t>
      </w:r>
      <w:r>
        <w:rPr>
          <w:sz w:val="28"/>
          <w:szCs w:val="28"/>
        </w:rPr>
        <w:t xml:space="preserve">  Жители поселения, коллектив МКОУ СОШ с.п. Новая Балкария, Совет местного самоуправления, работники Дома культуры, сельская библиотека, совет ветеранов и ГБУЗ Амбулатория с. Новая Балкария.</w:t>
      </w: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proofErr w:type="spellStart"/>
      <w:r w:rsidRPr="0013622C">
        <w:rPr>
          <w:b/>
          <w:sz w:val="28"/>
          <w:szCs w:val="28"/>
        </w:rPr>
        <w:t>Председательствующий:</w:t>
      </w:r>
      <w:r>
        <w:rPr>
          <w:sz w:val="28"/>
          <w:szCs w:val="28"/>
        </w:rPr>
        <w:t>Н.М</w:t>
      </w:r>
      <w:proofErr w:type="spellEnd"/>
      <w:r>
        <w:rPr>
          <w:sz w:val="28"/>
          <w:szCs w:val="28"/>
        </w:rPr>
        <w:t xml:space="preserve">. Чепкенчиев - глава сельского поселения Новая Балкария </w:t>
      </w: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r w:rsidRPr="0013622C">
        <w:rPr>
          <w:b/>
          <w:sz w:val="28"/>
          <w:szCs w:val="28"/>
        </w:rPr>
        <w:t>Секретарь</w:t>
      </w:r>
      <w:r>
        <w:rPr>
          <w:sz w:val="28"/>
          <w:szCs w:val="28"/>
        </w:rPr>
        <w:t xml:space="preserve">: П.А. </w:t>
      </w:r>
      <w:proofErr w:type="spellStart"/>
      <w:r>
        <w:rPr>
          <w:sz w:val="28"/>
          <w:szCs w:val="28"/>
        </w:rPr>
        <w:t>Кудаева</w:t>
      </w:r>
      <w:proofErr w:type="spellEnd"/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 w:rsidRPr="0013622C">
        <w:rPr>
          <w:sz w:val="28"/>
          <w:szCs w:val="28"/>
        </w:rPr>
        <w:t>47 человек</w:t>
      </w:r>
    </w:p>
    <w:p w:rsidR="00F459BC" w:rsidRPr="00F459BC" w:rsidRDefault="00F459BC" w:rsidP="00F459BC">
      <w:pPr>
        <w:autoSpaceDE w:val="0"/>
        <w:autoSpaceDN w:val="0"/>
        <w:adjustRightInd w:val="0"/>
        <w:rPr>
          <w:sz w:val="28"/>
          <w:szCs w:val="28"/>
        </w:rPr>
      </w:pPr>
    </w:p>
    <w:p w:rsidR="00F24E68" w:rsidRPr="00483480" w:rsidRDefault="00F24E68" w:rsidP="00F24E68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результатов о</w:t>
      </w:r>
      <w:r w:rsidRPr="00FD576D">
        <w:rPr>
          <w:sz w:val="28"/>
          <w:szCs w:val="28"/>
        </w:rPr>
        <w:t>бщественного обсуждения проекта муниципальной программы «Формирование современной городской среды муниципального образования сельское поселение</w:t>
      </w:r>
      <w:r>
        <w:rPr>
          <w:sz w:val="28"/>
          <w:szCs w:val="28"/>
        </w:rPr>
        <w:t xml:space="preserve"> Новая Балкария</w:t>
      </w:r>
      <w:r w:rsidRPr="00FD576D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FD576D">
        <w:rPr>
          <w:sz w:val="28"/>
          <w:szCs w:val="28"/>
        </w:rPr>
        <w:t xml:space="preserve"> г.»</w:t>
      </w:r>
      <w:r>
        <w:rPr>
          <w:sz w:val="28"/>
          <w:szCs w:val="28"/>
        </w:rPr>
        <w:t>.</w:t>
      </w:r>
    </w:p>
    <w:p w:rsidR="006E2CC8" w:rsidRDefault="00F24E68" w:rsidP="006E2CC8">
      <w:pPr>
        <w:rPr>
          <w:color w:val="FF0000"/>
          <w:sz w:val="28"/>
          <w:szCs w:val="28"/>
        </w:rPr>
      </w:pPr>
      <w:r w:rsidRPr="009436A5">
        <w:rPr>
          <w:b/>
          <w:sz w:val="28"/>
          <w:szCs w:val="28"/>
        </w:rPr>
        <w:t>Слушали:</w:t>
      </w:r>
    </w:p>
    <w:p w:rsidR="006E2CC8" w:rsidRDefault="006E2CC8" w:rsidP="006E2CC8">
      <w:pPr>
        <w:rPr>
          <w:sz w:val="28"/>
          <w:szCs w:val="28"/>
        </w:rPr>
      </w:pPr>
      <w:r w:rsidRPr="00CA397E">
        <w:rPr>
          <w:b/>
          <w:sz w:val="28"/>
          <w:szCs w:val="28"/>
        </w:rPr>
        <w:t>Н.М. Чепкенчиев –</w:t>
      </w:r>
      <w:r>
        <w:rPr>
          <w:sz w:val="28"/>
          <w:szCs w:val="28"/>
        </w:rPr>
        <w:t xml:space="preserve"> председатель публичных слушаний.</w:t>
      </w:r>
    </w:p>
    <w:p w:rsidR="00F24E68" w:rsidRPr="00483480" w:rsidRDefault="00F24E68" w:rsidP="00F24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проведения </w:t>
      </w:r>
      <w:r w:rsidRPr="00483480">
        <w:rPr>
          <w:sz w:val="28"/>
          <w:szCs w:val="28"/>
        </w:rPr>
        <w:t>общественного обсуждения проекта муниципальной программы «Формирование современной городской среды муниципального образования сельск</w:t>
      </w:r>
      <w:r>
        <w:rPr>
          <w:sz w:val="28"/>
          <w:szCs w:val="28"/>
        </w:rPr>
        <w:t>ое поселение Новая Балкария на 2025г.», в муниципальную общественную комиссию заявлений и предложений не поступало.</w:t>
      </w:r>
    </w:p>
    <w:p w:rsidR="00F24E68" w:rsidRPr="009436A5" w:rsidRDefault="00F24E68" w:rsidP="00F24E68">
      <w:pPr>
        <w:pStyle w:val="a3"/>
        <w:ind w:left="360"/>
        <w:jc w:val="both"/>
        <w:rPr>
          <w:b/>
          <w:sz w:val="28"/>
          <w:szCs w:val="28"/>
        </w:rPr>
      </w:pPr>
      <w:r w:rsidRPr="009436A5">
        <w:rPr>
          <w:b/>
          <w:sz w:val="28"/>
          <w:szCs w:val="28"/>
        </w:rPr>
        <w:t>Решили:</w:t>
      </w:r>
    </w:p>
    <w:p w:rsidR="00F24E68" w:rsidRDefault="00F24E68" w:rsidP="00F24E68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Утвердить </w:t>
      </w:r>
      <w:r w:rsidRPr="00483480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Pr="0048348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483480">
        <w:rPr>
          <w:sz w:val="28"/>
          <w:szCs w:val="28"/>
        </w:rPr>
        <w:t xml:space="preserve"> «Формирование современной городской среды муниципального образования  сельское поселение на 2018 -2022 гг.»</w:t>
      </w:r>
      <w:r>
        <w:rPr>
          <w:sz w:val="28"/>
          <w:szCs w:val="28"/>
        </w:rPr>
        <w:t>.</w:t>
      </w:r>
    </w:p>
    <w:p w:rsidR="006E2CC8" w:rsidRDefault="006E2CC8" w:rsidP="004A1F69">
      <w:pPr>
        <w:autoSpaceDE w:val="0"/>
        <w:autoSpaceDN w:val="0"/>
        <w:adjustRightInd w:val="0"/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r>
        <w:rPr>
          <w:sz w:val="28"/>
          <w:szCs w:val="28"/>
        </w:rPr>
        <w:t>Председатель публичных слушаний -                                   Чепкенчиев Н.М.</w:t>
      </w: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</w:p>
    <w:p w:rsidR="006E2CC8" w:rsidRDefault="006E2CC8" w:rsidP="006E2CC8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публичных слушаний -                                      </w:t>
      </w:r>
      <w:proofErr w:type="spellStart"/>
      <w:r>
        <w:rPr>
          <w:sz w:val="28"/>
          <w:szCs w:val="28"/>
        </w:rPr>
        <w:t>Кудаева</w:t>
      </w:r>
      <w:proofErr w:type="spellEnd"/>
      <w:r>
        <w:rPr>
          <w:sz w:val="28"/>
          <w:szCs w:val="28"/>
        </w:rPr>
        <w:t xml:space="preserve"> П.А.</w:t>
      </w:r>
    </w:p>
    <w:sectPr w:rsidR="006E2CC8" w:rsidSect="00F459BC">
      <w:pgSz w:w="11906" w:h="16838"/>
      <w:pgMar w:top="284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93444"/>
    <w:multiLevelType w:val="hybridMultilevel"/>
    <w:tmpl w:val="51DC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A2AA5"/>
    <w:multiLevelType w:val="hybridMultilevel"/>
    <w:tmpl w:val="091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C8"/>
    <w:rsid w:val="000404E2"/>
    <w:rsid w:val="00105EC0"/>
    <w:rsid w:val="00157FA9"/>
    <w:rsid w:val="002F6EED"/>
    <w:rsid w:val="00304D37"/>
    <w:rsid w:val="004460C2"/>
    <w:rsid w:val="004A1F69"/>
    <w:rsid w:val="00633AEE"/>
    <w:rsid w:val="0063772B"/>
    <w:rsid w:val="006E2CC8"/>
    <w:rsid w:val="00901E40"/>
    <w:rsid w:val="009C0DAB"/>
    <w:rsid w:val="00A9376D"/>
    <w:rsid w:val="00AE527E"/>
    <w:rsid w:val="00AF7DA7"/>
    <w:rsid w:val="00B262EB"/>
    <w:rsid w:val="00B85E0D"/>
    <w:rsid w:val="00EC446C"/>
    <w:rsid w:val="00EE59CF"/>
    <w:rsid w:val="00F05BCC"/>
    <w:rsid w:val="00F24E68"/>
    <w:rsid w:val="00F459BC"/>
    <w:rsid w:val="00F65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E2C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2CC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E2CC8"/>
    <w:pPr>
      <w:ind w:left="720"/>
      <w:contextualSpacing/>
    </w:pPr>
  </w:style>
  <w:style w:type="paragraph" w:styleId="a4">
    <w:name w:val="No Spacing"/>
    <w:uiPriority w:val="1"/>
    <w:qFormat/>
    <w:rsid w:val="006E2CC8"/>
    <w:pPr>
      <w:jc w:val="left"/>
    </w:pPr>
    <w:rPr>
      <w:rFonts w:ascii="Calibri" w:eastAsia="Calibri" w:hAnsi="Calibri" w:cs="Calibri"/>
    </w:rPr>
  </w:style>
  <w:style w:type="character" w:customStyle="1" w:styleId="Bodytext2">
    <w:name w:val="Body text (2)_"/>
    <w:link w:val="Bodytext21"/>
    <w:locked/>
    <w:rsid w:val="00F459BC"/>
    <w:rPr>
      <w:rFonts w:cs="Mangal"/>
      <w:sz w:val="28"/>
      <w:szCs w:val="28"/>
      <w:shd w:val="clear" w:color="auto" w:fill="FFFFFF"/>
      <w:lang w:bidi="mr-IN"/>
    </w:rPr>
  </w:style>
  <w:style w:type="paragraph" w:customStyle="1" w:styleId="Bodytext21">
    <w:name w:val="Body text (2)1"/>
    <w:basedOn w:val="a"/>
    <w:link w:val="Bodytext2"/>
    <w:rsid w:val="00F459BC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="Mangal"/>
      <w:sz w:val="28"/>
      <w:szCs w:val="28"/>
      <w:lang w:eastAsia="en-US" w:bidi="m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E2C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2CC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E2CC8"/>
    <w:pPr>
      <w:ind w:left="720"/>
      <w:contextualSpacing/>
    </w:pPr>
  </w:style>
  <w:style w:type="paragraph" w:styleId="a4">
    <w:name w:val="No Spacing"/>
    <w:uiPriority w:val="1"/>
    <w:qFormat/>
    <w:rsid w:val="006E2CC8"/>
    <w:pPr>
      <w:jc w:val="left"/>
    </w:pPr>
    <w:rPr>
      <w:rFonts w:ascii="Calibri" w:eastAsia="Calibri" w:hAnsi="Calibri" w:cs="Calibri"/>
    </w:rPr>
  </w:style>
  <w:style w:type="character" w:customStyle="1" w:styleId="Bodytext2">
    <w:name w:val="Body text (2)_"/>
    <w:link w:val="Bodytext21"/>
    <w:locked/>
    <w:rsid w:val="00F459BC"/>
    <w:rPr>
      <w:rFonts w:cs="Mangal"/>
      <w:sz w:val="28"/>
      <w:szCs w:val="28"/>
      <w:shd w:val="clear" w:color="auto" w:fill="FFFFFF"/>
      <w:lang w:bidi="mr-IN"/>
    </w:rPr>
  </w:style>
  <w:style w:type="paragraph" w:customStyle="1" w:styleId="Bodytext21">
    <w:name w:val="Body text (2)1"/>
    <w:basedOn w:val="a"/>
    <w:link w:val="Bodytext2"/>
    <w:rsid w:val="00F459BC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="Mangal"/>
      <w:sz w:val="28"/>
      <w:szCs w:val="28"/>
      <w:lang w:eastAsia="en-US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2026-02-17T12:15:00Z</cp:lastPrinted>
  <dcterms:created xsi:type="dcterms:W3CDTF">2026-02-18T07:46:00Z</dcterms:created>
  <dcterms:modified xsi:type="dcterms:W3CDTF">2026-02-18T07:46:00Z</dcterms:modified>
</cp:coreProperties>
</file>