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737" w:rsidRDefault="00AE7737" w:rsidP="00AE7737">
      <w:pPr>
        <w:pStyle w:val="aa"/>
        <w:ind w:left="993" w:hanging="425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AE7737" w:rsidRPr="00965145" w:rsidRDefault="00AE7737" w:rsidP="00AE7737">
      <w:pPr>
        <w:pStyle w:val="aa"/>
        <w:ind w:left="993" w:hanging="425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2907665</wp:posOffset>
            </wp:positionH>
            <wp:positionV relativeFrom="paragraph">
              <wp:posOffset>-63500</wp:posOffset>
            </wp:positionV>
            <wp:extent cx="981075" cy="828675"/>
            <wp:effectExtent l="19050" t="0" r="9525" b="0"/>
            <wp:wrapNone/>
            <wp:docPr id="1" name="Рисунок 1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 xml:space="preserve">         </w:t>
      </w:r>
      <w:r w:rsidRPr="00965145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Къэбердей  Балькъэр Республикэм                                         Къабарты Малкъар Республикан</w:t>
      </w: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 xml:space="preserve">ы                                                      </w:t>
      </w:r>
      <w:r w:rsidRPr="00965145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 xml:space="preserve">Тэрч  муниципальнэ район                                                   </w:t>
      </w: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 xml:space="preserve">   </w:t>
      </w:r>
      <w:r w:rsidRPr="00965145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 xml:space="preserve">  муниципальный районуну                </w:t>
      </w: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 xml:space="preserve">                                </w:t>
      </w:r>
      <w:r w:rsidRPr="00965145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 xml:space="preserve">     Новэ-Балькъэр жылагъуэм и щiыпiэ                                      «Жангы-Малкъар элини  жер жерли                      администрацэ муниципальнэ                                                   администрациясыны» муниципальный</w:t>
      </w:r>
    </w:p>
    <w:p w:rsidR="00AE7737" w:rsidRPr="00965145" w:rsidRDefault="00AE7737" w:rsidP="00AE7737">
      <w:pPr>
        <w:pStyle w:val="aa"/>
        <w:ind w:left="142" w:hanging="284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 xml:space="preserve">                                 </w:t>
      </w:r>
      <w:r w:rsidRPr="00965145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iуэхущiапiэ                                                                                              учреждениясы</w:t>
      </w:r>
    </w:p>
    <w:p w:rsidR="009277B4" w:rsidRPr="00AE7737" w:rsidRDefault="009277B4" w:rsidP="00AE7737">
      <w:pPr>
        <w:pStyle w:val="aa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3D3A00" w:rsidRPr="00B16817" w:rsidRDefault="003D3A00" w:rsidP="00B16817">
      <w:pPr>
        <w:ind w:right="-5103"/>
        <w:rPr>
          <w:b/>
          <w:sz w:val="20"/>
          <w:szCs w:val="20"/>
        </w:rPr>
      </w:pPr>
      <w:r w:rsidRPr="00B16817">
        <w:rPr>
          <w:b/>
          <w:sz w:val="20"/>
          <w:szCs w:val="20"/>
        </w:rPr>
        <w:tab/>
      </w:r>
    </w:p>
    <w:p w:rsidR="00AE7737" w:rsidRPr="00965145" w:rsidRDefault="00AE7737" w:rsidP="00AE7737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965145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Муниципальное учреждение «Местная Администрация сельского</w:t>
      </w:r>
    </w:p>
    <w:p w:rsidR="00AE7737" w:rsidRPr="00965145" w:rsidRDefault="00AE7737" w:rsidP="00AE7737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965145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поселения Новая Балкария» Терского муниципального района</w:t>
      </w:r>
    </w:p>
    <w:p w:rsidR="00AE7737" w:rsidRPr="00965145" w:rsidRDefault="00AE7737" w:rsidP="00AE7737">
      <w:pPr>
        <w:pStyle w:val="aa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965145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Кабардино-Балкарской Республики</w:t>
      </w:r>
    </w:p>
    <w:p w:rsidR="00AE7737" w:rsidRDefault="00C570B2" w:rsidP="00AE7737">
      <w:pPr>
        <w:pStyle w:val="aa"/>
        <w:rPr>
          <w:noProof/>
        </w:rPr>
      </w:pPr>
      <w:r w:rsidRPr="00C570B2">
        <w:rPr>
          <w:sz w:val="28"/>
          <w:szCs w:val="28"/>
          <w:lang w:eastAsia="ar-SA"/>
        </w:rPr>
        <w:pict>
          <v:line id="Прямая соединительная линия 2" o:spid="_x0000_s1027" style="position:absolute;z-index:251663360;visibility:visible" from="18pt,8.5pt" to="486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<v:stroke joinstyle="miter" endcap="square"/>
          </v:line>
        </w:pict>
      </w:r>
    </w:p>
    <w:p w:rsidR="00AE7737" w:rsidRDefault="00AE7737" w:rsidP="00AE7737">
      <w:pPr>
        <w:pStyle w:val="aa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  <w:r w:rsidRPr="006B51AE">
        <w:rPr>
          <w:b/>
          <w:noProof/>
          <w:sz w:val="16"/>
          <w:szCs w:val="16"/>
        </w:rPr>
        <w:t xml:space="preserve">                       </w:t>
      </w:r>
      <w:r>
        <w:rPr>
          <w:b/>
          <w:noProof/>
          <w:sz w:val="16"/>
          <w:szCs w:val="16"/>
        </w:rPr>
        <w:t xml:space="preserve">       </w:t>
      </w:r>
      <w:r w:rsidRPr="006B51AE">
        <w:rPr>
          <w:b/>
          <w:noProof/>
          <w:sz w:val="16"/>
          <w:szCs w:val="16"/>
        </w:rPr>
        <w:t xml:space="preserve">    </w:t>
      </w:r>
      <w:r w:rsidRPr="00965145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t>361216,  КБР, Терский район, с. Новая Балкария, ул. Центральная, 24  Тел. 8(86632)73-1-23, 73-1-19,73- 2- 04</w:t>
      </w:r>
    </w:p>
    <w:p w:rsidR="00AE7737" w:rsidRPr="00965145" w:rsidRDefault="00AE7737" w:rsidP="00AE7737">
      <w:pPr>
        <w:pStyle w:val="aa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</w:p>
    <w:p w:rsidR="00AE7737" w:rsidRDefault="00AE7737" w:rsidP="00AE7737">
      <w:pPr>
        <w:pStyle w:val="aa"/>
        <w:rPr>
          <w:noProof/>
          <w:sz w:val="28"/>
          <w:szCs w:val="28"/>
          <w:lang w:bidi="hi-IN"/>
        </w:rPr>
      </w:pPr>
      <w:r>
        <w:rPr>
          <w:noProof/>
          <w:sz w:val="28"/>
          <w:szCs w:val="28"/>
          <w:lang w:bidi="hi-IN"/>
        </w:rPr>
        <w:t xml:space="preserve"> </w:t>
      </w:r>
    </w:p>
    <w:p w:rsidR="00AE7737" w:rsidRDefault="00AE7737" w:rsidP="00AE7737">
      <w:pPr>
        <w:suppressAutoHyphens/>
        <w:ind w:right="-5103"/>
        <w:rPr>
          <w:kern w:val="1"/>
          <w:sz w:val="28"/>
          <w:szCs w:val="28"/>
          <w:lang w:bidi="hi-IN"/>
        </w:rPr>
      </w:pPr>
      <w:r>
        <w:rPr>
          <w:kern w:val="1"/>
          <w:sz w:val="28"/>
          <w:szCs w:val="28"/>
          <w:lang w:bidi="hi-IN"/>
        </w:rPr>
        <w:t xml:space="preserve">                    01.04.2024г</w:t>
      </w:r>
      <w:r w:rsidRPr="0049329C">
        <w:rPr>
          <w:kern w:val="1"/>
          <w:sz w:val="28"/>
          <w:szCs w:val="28"/>
          <w:lang w:bidi="hi-IN"/>
        </w:rPr>
        <w:t>.</w:t>
      </w:r>
      <w:r w:rsidRPr="0049329C">
        <w:rPr>
          <w:kern w:val="1"/>
          <w:sz w:val="28"/>
          <w:szCs w:val="28"/>
          <w:lang w:bidi="hi-IN"/>
        </w:rPr>
        <w:tab/>
        <w:t xml:space="preserve">                                        </w:t>
      </w:r>
      <w:r>
        <w:rPr>
          <w:kern w:val="1"/>
          <w:sz w:val="28"/>
          <w:szCs w:val="28"/>
          <w:lang w:bidi="hi-IN"/>
        </w:rPr>
        <w:t xml:space="preserve">               с. Новая Балкария</w:t>
      </w:r>
    </w:p>
    <w:p w:rsidR="00AE7737" w:rsidRPr="00965145" w:rsidRDefault="00AE7737" w:rsidP="00AE7737">
      <w:pPr>
        <w:suppressAutoHyphens/>
        <w:ind w:right="-5103"/>
        <w:rPr>
          <w:kern w:val="1"/>
          <w:sz w:val="28"/>
          <w:szCs w:val="28"/>
          <w:lang w:bidi="hi-IN"/>
        </w:rPr>
      </w:pPr>
    </w:p>
    <w:p w:rsidR="003D3A00" w:rsidRDefault="003D3A00" w:rsidP="003D3A00">
      <w:pPr>
        <w:tabs>
          <w:tab w:val="left" w:pos="3060"/>
        </w:tabs>
        <w:rPr>
          <w:b/>
          <w:sz w:val="28"/>
          <w:szCs w:val="28"/>
          <w:u w:val="single"/>
        </w:rPr>
      </w:pPr>
    </w:p>
    <w:p w:rsidR="00AE7737" w:rsidRPr="00965145" w:rsidRDefault="00AE7737" w:rsidP="00AE7737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                                                                     </w:t>
      </w:r>
      <w:r w:rsidRPr="00965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ПОСТАНОВЛЕНЭ      №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965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-п</w:t>
      </w:r>
    </w:p>
    <w:p w:rsidR="00AE7737" w:rsidRPr="00965145" w:rsidRDefault="00AE7737" w:rsidP="00AE7737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Pr="00965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БЕГИМ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965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5145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</w:p>
    <w:p w:rsidR="00AE7737" w:rsidRDefault="00AE7737" w:rsidP="00AE7737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Pr="00965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ПОСТАНОВЛЕНИЕ  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5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965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6514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</w:p>
    <w:p w:rsidR="003D3A00" w:rsidRPr="004E5522" w:rsidRDefault="003D3A00" w:rsidP="003D3A00">
      <w:pPr>
        <w:tabs>
          <w:tab w:val="left" w:pos="3060"/>
        </w:tabs>
        <w:jc w:val="center"/>
        <w:rPr>
          <w:b/>
          <w:sz w:val="28"/>
          <w:szCs w:val="28"/>
          <w:u w:val="single"/>
        </w:rPr>
      </w:pPr>
    </w:p>
    <w:p w:rsidR="003D3A00" w:rsidRPr="00AE7737" w:rsidRDefault="003D3A00" w:rsidP="003D3A00">
      <w:pPr>
        <w:tabs>
          <w:tab w:val="left" w:pos="6375"/>
        </w:tabs>
        <w:jc w:val="center"/>
        <w:rPr>
          <w:b/>
          <w:sz w:val="28"/>
          <w:szCs w:val="28"/>
        </w:rPr>
      </w:pPr>
      <w:r w:rsidRPr="00AE7737">
        <w:rPr>
          <w:b/>
          <w:sz w:val="28"/>
          <w:szCs w:val="28"/>
        </w:rPr>
        <w:t xml:space="preserve">Об утверждении Плана мероприятий («дорожной карты») по повышению </w:t>
      </w:r>
      <w:r w:rsidR="00AE7737" w:rsidRPr="00AE7737">
        <w:rPr>
          <w:b/>
          <w:sz w:val="28"/>
          <w:szCs w:val="28"/>
        </w:rPr>
        <w:t xml:space="preserve">                             </w:t>
      </w:r>
      <w:r w:rsidRPr="00AE7737">
        <w:rPr>
          <w:b/>
          <w:sz w:val="28"/>
          <w:szCs w:val="28"/>
        </w:rPr>
        <w:t xml:space="preserve">значений показателей доступности для инвалидов объектов и </w:t>
      </w:r>
      <w:r w:rsidR="00AE7737" w:rsidRPr="00AE7737">
        <w:rPr>
          <w:b/>
          <w:sz w:val="28"/>
          <w:szCs w:val="28"/>
        </w:rPr>
        <w:t xml:space="preserve">услуг социальной инфраструктуры </w:t>
      </w:r>
      <w:r w:rsidRPr="00AE7737">
        <w:rPr>
          <w:b/>
          <w:sz w:val="28"/>
          <w:szCs w:val="28"/>
        </w:rPr>
        <w:t>в с.п. Новая Балкария Терского муниципального района КБР</w:t>
      </w:r>
    </w:p>
    <w:p w:rsidR="003D3A00" w:rsidRPr="00AE7737" w:rsidRDefault="003D3A00" w:rsidP="003D3A00">
      <w:pPr>
        <w:tabs>
          <w:tab w:val="left" w:pos="6375"/>
        </w:tabs>
        <w:rPr>
          <w:sz w:val="28"/>
          <w:szCs w:val="28"/>
        </w:rPr>
      </w:pP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AE7737">
        <w:rPr>
          <w:sz w:val="28"/>
          <w:szCs w:val="28"/>
        </w:rPr>
        <w:t xml:space="preserve">В соответствии с Федеральным законом от 24.11.1995 № 181-ФЗ «О социальной защите инвалидов в Российской Федерации», пунктом 1 части 4 статьи 26 Федерального закона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 постановлением Правительства Российской Федерации от 17.06.2015 № 599 «О порядке и сроках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деятельности» в целях формирования доступной среды жизнедеятельности для инвалидов и других мало мобильных групп населения администрация с.п. Новая Балкария Терского муниципального района КБР </w:t>
      </w:r>
    </w:p>
    <w:p w:rsidR="003D3A00" w:rsidRPr="00AE7737" w:rsidRDefault="003D3A00" w:rsidP="00AE7737">
      <w:pPr>
        <w:tabs>
          <w:tab w:val="left" w:pos="6375"/>
        </w:tabs>
        <w:jc w:val="both"/>
        <w:rPr>
          <w:sz w:val="28"/>
          <w:szCs w:val="28"/>
        </w:rPr>
      </w:pPr>
      <w:r w:rsidRPr="00AE7737">
        <w:rPr>
          <w:sz w:val="28"/>
          <w:szCs w:val="28"/>
        </w:rPr>
        <w:t>п о с т а н о в л я е т:</w:t>
      </w: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AE7737">
        <w:rPr>
          <w:sz w:val="28"/>
          <w:szCs w:val="28"/>
        </w:rPr>
        <w:t xml:space="preserve"> 1. Утвердить прилагаемый План мероприятий («дорожная карта») по повышению значений показателей доступности для инвалидов объектов и услуг социальной инфраструктуры в с.п. Новая Балкария Терского муниципального района КБР. </w:t>
      </w: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AE7737">
        <w:rPr>
          <w:sz w:val="28"/>
          <w:szCs w:val="28"/>
        </w:rPr>
        <w:t xml:space="preserve">2. Постановление вступает в силу со дня его официального обнародования. </w:t>
      </w: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AE7737">
        <w:rPr>
          <w:sz w:val="28"/>
          <w:szCs w:val="28"/>
        </w:rPr>
        <w:t xml:space="preserve">3. Контроль за исполнением настоящего постановления оставляю за собой. </w:t>
      </w: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</w:p>
    <w:p w:rsidR="003D3A00" w:rsidRPr="00AE7737" w:rsidRDefault="00AE7737" w:rsidP="00AE773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E7737">
        <w:rPr>
          <w:color w:val="000000"/>
          <w:sz w:val="28"/>
          <w:szCs w:val="28"/>
        </w:rPr>
        <w:t xml:space="preserve">        </w:t>
      </w:r>
      <w:r w:rsidR="003D3A00" w:rsidRPr="00AE7737">
        <w:rPr>
          <w:color w:val="000000"/>
          <w:sz w:val="28"/>
          <w:szCs w:val="28"/>
        </w:rPr>
        <w:t>Глава местной администрации</w:t>
      </w:r>
    </w:p>
    <w:p w:rsidR="003D3A00" w:rsidRPr="00AE7737" w:rsidRDefault="00AE7737" w:rsidP="00AE773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E7737">
        <w:rPr>
          <w:color w:val="000000"/>
          <w:sz w:val="28"/>
          <w:szCs w:val="28"/>
        </w:rPr>
        <w:t xml:space="preserve">        с.п.</w:t>
      </w:r>
      <w:r w:rsidR="003D3A00" w:rsidRPr="00AE7737">
        <w:rPr>
          <w:color w:val="000000"/>
          <w:sz w:val="28"/>
          <w:szCs w:val="28"/>
        </w:rPr>
        <w:t xml:space="preserve"> Новая Балкария</w:t>
      </w:r>
      <w:r w:rsidRPr="00AE7737">
        <w:rPr>
          <w:color w:val="000000"/>
          <w:sz w:val="28"/>
          <w:szCs w:val="28"/>
        </w:rPr>
        <w:t xml:space="preserve"> -                                                           </w:t>
      </w:r>
      <w:r w:rsidR="003D3A00" w:rsidRPr="00AE7737">
        <w:rPr>
          <w:color w:val="000000"/>
          <w:sz w:val="28"/>
          <w:szCs w:val="28"/>
        </w:rPr>
        <w:t>Н.М. Чепкенчиев</w:t>
      </w:r>
    </w:p>
    <w:p w:rsidR="003D3A00" w:rsidRPr="00AE7737" w:rsidRDefault="003D3A00" w:rsidP="00AE773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16817" w:rsidRDefault="00B16817" w:rsidP="00AE7737">
      <w:pPr>
        <w:tabs>
          <w:tab w:val="left" w:pos="6375"/>
        </w:tabs>
        <w:rPr>
          <w:sz w:val="26"/>
          <w:szCs w:val="26"/>
        </w:rPr>
      </w:pPr>
    </w:p>
    <w:p w:rsidR="00B16817" w:rsidRDefault="00B16817" w:rsidP="003D3A00">
      <w:pPr>
        <w:tabs>
          <w:tab w:val="left" w:pos="6375"/>
        </w:tabs>
        <w:jc w:val="right"/>
        <w:rPr>
          <w:sz w:val="26"/>
          <w:szCs w:val="26"/>
        </w:rPr>
      </w:pPr>
    </w:p>
    <w:p w:rsidR="003D3A00" w:rsidRPr="009277B4" w:rsidRDefault="003D3A00" w:rsidP="003D3A00">
      <w:pPr>
        <w:tabs>
          <w:tab w:val="left" w:pos="6375"/>
        </w:tabs>
        <w:jc w:val="right"/>
        <w:rPr>
          <w:sz w:val="26"/>
          <w:szCs w:val="26"/>
        </w:rPr>
      </w:pPr>
      <w:bookmarkStart w:id="0" w:name="_GoBack"/>
      <w:bookmarkEnd w:id="0"/>
      <w:r w:rsidRPr="009277B4">
        <w:rPr>
          <w:sz w:val="26"/>
          <w:szCs w:val="26"/>
        </w:rPr>
        <w:t xml:space="preserve">Приложение к постановлению </w:t>
      </w:r>
    </w:p>
    <w:p w:rsidR="003D3A00" w:rsidRPr="009277B4" w:rsidRDefault="003D3A00" w:rsidP="003D3A00">
      <w:pPr>
        <w:tabs>
          <w:tab w:val="left" w:pos="6375"/>
        </w:tabs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>а</w:t>
      </w:r>
      <w:r w:rsidRPr="009277B4">
        <w:rPr>
          <w:sz w:val="26"/>
          <w:szCs w:val="26"/>
        </w:rPr>
        <w:t xml:space="preserve">дминистрации с.п. </w:t>
      </w:r>
      <w:r>
        <w:rPr>
          <w:sz w:val="26"/>
          <w:szCs w:val="26"/>
        </w:rPr>
        <w:t>Новая Балкария</w:t>
      </w:r>
    </w:p>
    <w:p w:rsidR="003D3A00" w:rsidRPr="009277B4" w:rsidRDefault="003D3A00" w:rsidP="003D3A00">
      <w:pPr>
        <w:tabs>
          <w:tab w:val="left" w:pos="6375"/>
        </w:tabs>
        <w:ind w:firstLine="567"/>
        <w:jc w:val="right"/>
        <w:rPr>
          <w:sz w:val="26"/>
          <w:szCs w:val="26"/>
        </w:rPr>
      </w:pPr>
      <w:r w:rsidRPr="009277B4">
        <w:rPr>
          <w:sz w:val="26"/>
          <w:szCs w:val="26"/>
        </w:rPr>
        <w:t xml:space="preserve">Терского муниципального района КБР </w:t>
      </w:r>
    </w:p>
    <w:p w:rsidR="003D3A00" w:rsidRPr="009277B4" w:rsidRDefault="003D3A00" w:rsidP="003D3A00">
      <w:pPr>
        <w:tabs>
          <w:tab w:val="left" w:pos="6375"/>
        </w:tabs>
        <w:ind w:firstLine="567"/>
        <w:jc w:val="right"/>
        <w:rPr>
          <w:sz w:val="26"/>
          <w:szCs w:val="26"/>
        </w:rPr>
      </w:pPr>
      <w:r w:rsidRPr="009277B4">
        <w:rPr>
          <w:sz w:val="26"/>
          <w:szCs w:val="26"/>
        </w:rPr>
        <w:t xml:space="preserve">от </w:t>
      </w:r>
      <w:r w:rsidR="00AE7737">
        <w:rPr>
          <w:sz w:val="26"/>
          <w:szCs w:val="26"/>
        </w:rPr>
        <w:t>01.04.</w:t>
      </w:r>
      <w:r w:rsidRPr="009277B4">
        <w:rPr>
          <w:sz w:val="26"/>
          <w:szCs w:val="26"/>
        </w:rPr>
        <w:t xml:space="preserve"> 2024 г. № </w:t>
      </w:r>
      <w:r w:rsidR="00AE7737">
        <w:rPr>
          <w:sz w:val="26"/>
          <w:szCs w:val="26"/>
        </w:rPr>
        <w:t>9-п</w:t>
      </w:r>
      <w:r w:rsidRPr="009277B4">
        <w:rPr>
          <w:sz w:val="26"/>
          <w:szCs w:val="26"/>
        </w:rPr>
        <w:t xml:space="preserve"> </w:t>
      </w:r>
    </w:p>
    <w:p w:rsidR="003D3A00" w:rsidRPr="009277B4" w:rsidRDefault="003D3A00" w:rsidP="003D3A00">
      <w:pPr>
        <w:tabs>
          <w:tab w:val="left" w:pos="6375"/>
        </w:tabs>
        <w:ind w:firstLine="567"/>
        <w:jc w:val="center"/>
        <w:rPr>
          <w:sz w:val="26"/>
          <w:szCs w:val="26"/>
        </w:rPr>
      </w:pPr>
    </w:p>
    <w:p w:rsidR="003D3A00" w:rsidRPr="009277B4" w:rsidRDefault="003D3A00" w:rsidP="003D3A00">
      <w:pPr>
        <w:tabs>
          <w:tab w:val="left" w:pos="6375"/>
        </w:tabs>
        <w:ind w:firstLine="567"/>
        <w:jc w:val="center"/>
        <w:rPr>
          <w:sz w:val="26"/>
          <w:szCs w:val="26"/>
        </w:rPr>
      </w:pPr>
    </w:p>
    <w:p w:rsidR="003D3A00" w:rsidRPr="00AE7737" w:rsidRDefault="003D3A00" w:rsidP="003D3A00">
      <w:pPr>
        <w:tabs>
          <w:tab w:val="left" w:pos="6375"/>
        </w:tabs>
        <w:ind w:firstLine="567"/>
        <w:jc w:val="center"/>
        <w:rPr>
          <w:sz w:val="28"/>
          <w:szCs w:val="28"/>
        </w:rPr>
      </w:pPr>
      <w:r w:rsidRPr="00AE7737">
        <w:rPr>
          <w:b/>
          <w:sz w:val="28"/>
          <w:szCs w:val="28"/>
        </w:rPr>
        <w:t>ПЛАН МЕРОПРИЯТИЙ («ДОРОЖНАЯ КАРТА») по повышению значений показателей доступности для инвалидов объектов и услуг социальной инфраструктуры в с.п. Новая Балкария Терского муниципального района КБР</w:t>
      </w:r>
    </w:p>
    <w:p w:rsidR="003D3A00" w:rsidRPr="009277B4" w:rsidRDefault="003D3A00" w:rsidP="003D3A00">
      <w:pPr>
        <w:tabs>
          <w:tab w:val="left" w:pos="6375"/>
        </w:tabs>
        <w:ind w:firstLine="567"/>
        <w:jc w:val="center"/>
        <w:rPr>
          <w:sz w:val="26"/>
          <w:szCs w:val="26"/>
        </w:rPr>
      </w:pP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AE7737">
        <w:rPr>
          <w:sz w:val="28"/>
          <w:szCs w:val="28"/>
        </w:rPr>
        <w:t xml:space="preserve"> Российская Федерация - социальное государство, политика которого направлена на создание условий, обеспечивающих достойную жизнь и свободное развитие человека. В соответствии с частью 2 статьи 7 Конституции Российской Федерации в России обеспечивается государственная поддержка инвалидов. В соответствии с Концепцией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 ноября 2008 года № 1662-р, одним из приоритетных направлений долгосрочной политики социальной поддержки в Российской Федерации является реабилитация и социальная интеграция инвалидов, где одним из направлений является решение задач по повышению уровня социальной интеграции инвалидов и реализации мероприятий по обеспечению доступности для инвалидов жилья, объектов социальной инфраструктуры, транспорта. </w:t>
      </w: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AE7737">
        <w:rPr>
          <w:sz w:val="28"/>
          <w:szCs w:val="28"/>
        </w:rPr>
        <w:t xml:space="preserve">Основным критерием доступности среды жизнедеятельности для инвалидов является снижение степени ограничения жизнедеятельности, выражающейся в способности к самообслуживанию, самостоятельному или с помощью других лиц передвижению. </w:t>
      </w: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AE7737">
        <w:rPr>
          <w:sz w:val="28"/>
          <w:szCs w:val="28"/>
        </w:rPr>
        <w:t>Разработка плана мероприятий («дорожная карта») по повышению значений показателей доступности для инвалидов объектов и услуг социальной инфраструктуры в с.п. Новая Балкария Терского муниципального района КБР (далее - План) предназначен для поэтапного обеспечения для инвалидов условий доступности объектов и услуг в с.п. Новая Балкария Терского муниципального района КБР.</w:t>
      </w: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AE7737">
        <w:rPr>
          <w:sz w:val="28"/>
          <w:szCs w:val="28"/>
        </w:rPr>
        <w:t xml:space="preserve"> Федеральным законом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ратификацией. Конвенции о правах инвалидов» (далее - Федеральный закон № 419-ФЗ) внесены изменения в Федеральный закон от 24.11.1995 № 181-ФЗ «О социальной защите инвалидов в Российской Федерации» в том числе в части обеспечения условий доступности объектов и услуг. </w:t>
      </w: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AE7737">
        <w:rPr>
          <w:sz w:val="28"/>
          <w:szCs w:val="28"/>
        </w:rPr>
        <w:t xml:space="preserve">Согласно статье 15 Федерального закона от 24.11.1995 № 181-ФЗ органы государственной власти субъектов Российской Федерации, органы местного самоуправления обязаны обеспечить инвалидам условия доступности объектов и услуг во всех сферах их жизнедеятельности в рамках установленных полномочий. </w:t>
      </w: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AE7737">
        <w:rPr>
          <w:sz w:val="28"/>
          <w:szCs w:val="28"/>
        </w:rPr>
        <w:t xml:space="preserve">Отсутствие условий доступности является главным препятствием для всесторонней интеграции инвалидов в общество, а следовательно, не позволяет людям, имеющим ограничения в здоровье, быть равноправными членами гражданского общества и в полном объеме реализовывать свои конституционные права. </w:t>
      </w: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AE7737">
        <w:rPr>
          <w:sz w:val="28"/>
          <w:szCs w:val="28"/>
        </w:rPr>
        <w:lastRenderedPageBreak/>
        <w:t xml:space="preserve">Однако решение проблемы создания доступной среды во всех приоритетных сферах жизнедеятельности граждан, имеющих инвалидность, должно решаться комплексно. Для достижения указанной цели необходимо решение следующих задач: </w:t>
      </w: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AE7737">
        <w:rPr>
          <w:sz w:val="28"/>
          <w:szCs w:val="28"/>
        </w:rPr>
        <w:t xml:space="preserve">- выявление существующих ограничений и барьеров, препятствующих доступности среды для инвалидов, и оценка потребности в их устранении; </w:t>
      </w: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AE7737">
        <w:rPr>
          <w:sz w:val="28"/>
          <w:szCs w:val="28"/>
        </w:rPr>
        <w:t xml:space="preserve">- формирование доступной среды для инвалидов к информационным технологиям, учреждениям социальной сферы; </w:t>
      </w: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AE7737">
        <w:rPr>
          <w:sz w:val="28"/>
          <w:szCs w:val="28"/>
        </w:rPr>
        <w:t>- обеспечение доступности, повышение оперативности и эффективности предоставления муниципальных услуг инвалидам;</w:t>
      </w: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AE7737">
        <w:rPr>
          <w:sz w:val="28"/>
          <w:szCs w:val="28"/>
        </w:rPr>
        <w:t xml:space="preserve"> - обеспечение доступности для инвалидов и детей-инвалидов к услугам культуры, искусства, а также создание возможностей развивать и использовать их творческий, художественный потенциал;</w:t>
      </w: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AE7737">
        <w:rPr>
          <w:sz w:val="28"/>
          <w:szCs w:val="28"/>
        </w:rPr>
        <w:t xml:space="preserve"> - обеспечения равенства возможностей, личной самостоятельности, включённости в общество, индивидуальной мобильности и недопущению дискриминации; </w:t>
      </w: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AE7737">
        <w:rPr>
          <w:sz w:val="28"/>
          <w:szCs w:val="28"/>
        </w:rPr>
        <w:t xml:space="preserve">- контроль и включение во вновь сформированные административные регламенты предоставления государственных и муниципальных услуг требований доступности для инвалидов объектов и услуг; </w:t>
      </w: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AE7737">
        <w:rPr>
          <w:sz w:val="28"/>
          <w:szCs w:val="28"/>
        </w:rPr>
        <w:t xml:space="preserve">- преодоление социальной изоляции инвалидов и формирование активной жизненной позиции; </w:t>
      </w: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AE7737">
        <w:rPr>
          <w:sz w:val="28"/>
          <w:szCs w:val="28"/>
        </w:rPr>
        <w:t xml:space="preserve">Решение представленного комплекса задач по формированию без барьерной среды жизнедеятельности инвалидов позволит создать благоприятные условия для их социальной адаптации, будет способствовать гармоничному развитию личности инвалидов через реализацию их творческого, интеллектуального и физического потенциала, а также формированию толерантного отношения к инвалидам и их проблемам в обществе. </w:t>
      </w: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AE7737">
        <w:rPr>
          <w:sz w:val="28"/>
          <w:szCs w:val="28"/>
        </w:rPr>
        <w:t xml:space="preserve">Мероприятия «дорожной карты» направлены на развитие мер социальной поддержки инвалидов и детей-инвалидов, предоставление им равных возможностей для участия в жизни общества и повышение качества жизни на основе формирования доступной среды жизнедеятельности. </w:t>
      </w: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AE7737">
        <w:rPr>
          <w:sz w:val="28"/>
          <w:szCs w:val="28"/>
        </w:rPr>
        <w:t>В результате реализации мероприятий ожидаются позитивные изменения значений показателей социально-экономического развития с.п. Новая Балкария Терского муниципального района КБР, характеризующих положение инвалидов, уровень и качество их жизни, повышение мобильности, трудовой занятости инвалидов, а также повышение культурного уровня и толерантности в обществе.</w:t>
      </w: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AE7737">
        <w:rPr>
          <w:sz w:val="28"/>
          <w:szCs w:val="28"/>
        </w:rPr>
        <w:t xml:space="preserve">Социальная эффективность мероприятий «дорожной карты» будет выражаться в снижении социальной напряженности в обществе за счет: </w:t>
      </w: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AE7737">
        <w:rPr>
          <w:sz w:val="28"/>
          <w:szCs w:val="28"/>
        </w:rPr>
        <w:t>- увеличения уровня информированности инвалидов и других мало мобильных групп населения о доступных социально значимых объектах и услугах, о формате их предоставления;</w:t>
      </w: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AE7737">
        <w:rPr>
          <w:sz w:val="28"/>
          <w:szCs w:val="28"/>
        </w:rPr>
        <w:t xml:space="preserve"> - преодоления социальной изоляции и включенности инвалидов и других мало мобильных групп населения в жизнь общества, в том числе в совместные с другими гражданами мероприятия (в том числе досуговые, культурные и спортивные);</w:t>
      </w: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AE7737">
        <w:rPr>
          <w:sz w:val="28"/>
          <w:szCs w:val="28"/>
        </w:rPr>
        <w:t xml:space="preserve"> - повышения уровня и качества услуг, предоставляемых для инвалидов и других мало мобильных групп населения; </w:t>
      </w: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AE7737">
        <w:rPr>
          <w:sz w:val="28"/>
          <w:szCs w:val="28"/>
        </w:rPr>
        <w:t xml:space="preserve">- доступности объектов социальной инфраструктуры с.п. Новая Балкария Терского муниципального района КБР. </w:t>
      </w: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AE7737">
        <w:rPr>
          <w:sz w:val="28"/>
          <w:szCs w:val="28"/>
        </w:rPr>
        <w:lastRenderedPageBreak/>
        <w:t>Предоставление услуг инвалидам, полноценное их участие в жизни общества невозможно без создания условий, обеспечивающих беспрепятственный доступ к объектам социальной инфраструктуры.</w:t>
      </w: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AE7737">
        <w:rPr>
          <w:sz w:val="28"/>
          <w:szCs w:val="28"/>
        </w:rPr>
        <w:t xml:space="preserve"> Перечень мероприятий, реализуемых для достижения запланированных значений показателей доступности для инвалидов объектов и услуг, приведенный в приложении № 1 к «дорожной карте», включает два раздела: </w:t>
      </w: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AE7737">
        <w:rPr>
          <w:sz w:val="28"/>
          <w:szCs w:val="28"/>
        </w:rPr>
        <w:t xml:space="preserve">1. Мероприятия по поэтапному повышению значений показателей доступности для инвалидов объектов социальной инфраструктуры, включая оборудование объектов необходимыми приспособлениями. </w:t>
      </w: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AE7737">
        <w:rPr>
          <w:sz w:val="28"/>
          <w:szCs w:val="28"/>
        </w:rPr>
        <w:t xml:space="preserve">2. 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услугами. </w:t>
      </w: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AE7737">
        <w:rPr>
          <w:sz w:val="28"/>
          <w:szCs w:val="28"/>
        </w:rPr>
        <w:t>Целью разработки «дорожной карты» является обеспечение беспрепятственного доступа к приоритетным объектам и услугам в приоритетных сферах жизнедеятельности инвалидов и других мало мобильных групп населения.</w:t>
      </w: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AE7737">
        <w:rPr>
          <w:sz w:val="28"/>
          <w:szCs w:val="28"/>
        </w:rPr>
        <w:t xml:space="preserve"> Реализация «дорожной карты» позволит сформировать условия для устойчивого развития доступной среды для инвалидов и других маломобильных групп граждан, обеспечить полноценную интеграцию детей инвалидов с обществом, повысить доступность и качество услуг для инвалидов, преодолеть социальную разобщенность.</w:t>
      </w: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  <w:r w:rsidRPr="00AE7737">
        <w:rPr>
          <w:sz w:val="28"/>
          <w:szCs w:val="28"/>
        </w:rPr>
        <w:t xml:space="preserve"> Решение поставленных задач будет осуществляться в ходе реализации дорожной карты с 2021 по 2025 годы. </w:t>
      </w:r>
    </w:p>
    <w:p w:rsidR="003D3A00" w:rsidRPr="00AE7737" w:rsidRDefault="003D3A00" w:rsidP="00AE7737">
      <w:pPr>
        <w:tabs>
          <w:tab w:val="left" w:pos="6375"/>
        </w:tabs>
        <w:ind w:firstLine="567"/>
        <w:jc w:val="both"/>
        <w:rPr>
          <w:sz w:val="28"/>
          <w:szCs w:val="28"/>
        </w:rPr>
      </w:pPr>
    </w:p>
    <w:p w:rsidR="003D3A00" w:rsidRPr="009277B4" w:rsidRDefault="003D3A00" w:rsidP="00AE773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3D3A00" w:rsidRDefault="003D3A00" w:rsidP="00AE7737">
      <w:pPr>
        <w:jc w:val="both"/>
      </w:pPr>
    </w:p>
    <w:p w:rsidR="003D3A00" w:rsidRDefault="003D3A00" w:rsidP="00AE7737">
      <w:pPr>
        <w:jc w:val="both"/>
      </w:pPr>
    </w:p>
    <w:p w:rsidR="003D3A00" w:rsidRDefault="003D3A00" w:rsidP="00AE7737">
      <w:pPr>
        <w:jc w:val="both"/>
      </w:pPr>
    </w:p>
    <w:p w:rsidR="009277B4" w:rsidRDefault="009277B4" w:rsidP="00AE7737">
      <w:pPr>
        <w:tabs>
          <w:tab w:val="left" w:pos="6375"/>
        </w:tabs>
        <w:ind w:firstLine="567"/>
        <w:jc w:val="both"/>
        <w:rPr>
          <w:sz w:val="26"/>
          <w:szCs w:val="26"/>
        </w:rPr>
      </w:pPr>
    </w:p>
    <w:p w:rsidR="009277B4" w:rsidRDefault="009277B4" w:rsidP="00AE7737">
      <w:pPr>
        <w:tabs>
          <w:tab w:val="left" w:pos="6375"/>
        </w:tabs>
        <w:ind w:firstLine="567"/>
        <w:jc w:val="both"/>
        <w:rPr>
          <w:sz w:val="26"/>
          <w:szCs w:val="26"/>
        </w:rPr>
      </w:pPr>
    </w:p>
    <w:p w:rsidR="009277B4" w:rsidRDefault="009277B4" w:rsidP="00AE7737">
      <w:pPr>
        <w:tabs>
          <w:tab w:val="left" w:pos="6375"/>
        </w:tabs>
        <w:ind w:firstLine="567"/>
        <w:jc w:val="both"/>
        <w:rPr>
          <w:sz w:val="26"/>
          <w:szCs w:val="26"/>
        </w:rPr>
      </w:pPr>
    </w:p>
    <w:p w:rsidR="009277B4" w:rsidRDefault="009277B4" w:rsidP="00AE7737">
      <w:pPr>
        <w:tabs>
          <w:tab w:val="left" w:pos="6375"/>
        </w:tabs>
        <w:ind w:firstLine="567"/>
        <w:jc w:val="both"/>
        <w:rPr>
          <w:sz w:val="26"/>
          <w:szCs w:val="26"/>
        </w:rPr>
      </w:pPr>
    </w:p>
    <w:p w:rsidR="009277B4" w:rsidRDefault="009277B4" w:rsidP="00AE7737">
      <w:pPr>
        <w:tabs>
          <w:tab w:val="left" w:pos="6375"/>
        </w:tabs>
        <w:ind w:firstLine="567"/>
        <w:jc w:val="both"/>
        <w:rPr>
          <w:sz w:val="26"/>
          <w:szCs w:val="26"/>
        </w:rPr>
      </w:pPr>
    </w:p>
    <w:p w:rsidR="009277B4" w:rsidRDefault="009277B4" w:rsidP="00AE7737">
      <w:pPr>
        <w:tabs>
          <w:tab w:val="left" w:pos="6375"/>
        </w:tabs>
        <w:ind w:firstLine="567"/>
        <w:jc w:val="both"/>
        <w:rPr>
          <w:sz w:val="26"/>
          <w:szCs w:val="26"/>
        </w:rPr>
      </w:pPr>
    </w:p>
    <w:p w:rsidR="009277B4" w:rsidRDefault="009277B4" w:rsidP="00AE7737">
      <w:pPr>
        <w:tabs>
          <w:tab w:val="left" w:pos="6375"/>
        </w:tabs>
        <w:ind w:firstLine="567"/>
        <w:jc w:val="both"/>
        <w:rPr>
          <w:sz w:val="26"/>
          <w:szCs w:val="26"/>
        </w:rPr>
      </w:pPr>
    </w:p>
    <w:p w:rsidR="009277B4" w:rsidRDefault="009277B4" w:rsidP="00AE7737">
      <w:pPr>
        <w:tabs>
          <w:tab w:val="left" w:pos="6375"/>
        </w:tabs>
        <w:ind w:firstLine="567"/>
        <w:jc w:val="both"/>
        <w:rPr>
          <w:sz w:val="26"/>
          <w:szCs w:val="26"/>
        </w:rPr>
      </w:pPr>
    </w:p>
    <w:p w:rsidR="009277B4" w:rsidRDefault="009277B4" w:rsidP="00AE7737">
      <w:pPr>
        <w:tabs>
          <w:tab w:val="left" w:pos="6375"/>
        </w:tabs>
        <w:ind w:firstLine="567"/>
        <w:jc w:val="both"/>
        <w:rPr>
          <w:sz w:val="26"/>
          <w:szCs w:val="26"/>
        </w:rPr>
      </w:pPr>
    </w:p>
    <w:p w:rsidR="009277B4" w:rsidRDefault="009277B4" w:rsidP="00AE7737">
      <w:pPr>
        <w:tabs>
          <w:tab w:val="left" w:pos="6375"/>
        </w:tabs>
        <w:ind w:firstLine="567"/>
        <w:jc w:val="both"/>
        <w:rPr>
          <w:sz w:val="26"/>
          <w:szCs w:val="26"/>
        </w:rPr>
      </w:pPr>
    </w:p>
    <w:p w:rsidR="009277B4" w:rsidRDefault="009277B4" w:rsidP="00AE7737">
      <w:pPr>
        <w:tabs>
          <w:tab w:val="left" w:pos="6375"/>
        </w:tabs>
        <w:ind w:firstLine="567"/>
        <w:jc w:val="both"/>
        <w:rPr>
          <w:sz w:val="26"/>
          <w:szCs w:val="26"/>
        </w:rPr>
      </w:pPr>
    </w:p>
    <w:p w:rsidR="009277B4" w:rsidRDefault="009277B4" w:rsidP="00AE7737">
      <w:pPr>
        <w:tabs>
          <w:tab w:val="left" w:pos="6375"/>
        </w:tabs>
        <w:ind w:firstLine="567"/>
        <w:jc w:val="both"/>
        <w:rPr>
          <w:sz w:val="26"/>
          <w:szCs w:val="26"/>
        </w:rPr>
      </w:pPr>
    </w:p>
    <w:p w:rsidR="009277B4" w:rsidRDefault="009277B4" w:rsidP="00AE7737">
      <w:pPr>
        <w:tabs>
          <w:tab w:val="left" w:pos="6375"/>
        </w:tabs>
        <w:ind w:firstLine="567"/>
        <w:jc w:val="both"/>
        <w:rPr>
          <w:sz w:val="26"/>
          <w:szCs w:val="26"/>
        </w:rPr>
      </w:pPr>
    </w:p>
    <w:p w:rsidR="009277B4" w:rsidRDefault="009277B4" w:rsidP="00AE7737">
      <w:pPr>
        <w:tabs>
          <w:tab w:val="left" w:pos="6375"/>
        </w:tabs>
        <w:ind w:firstLine="567"/>
        <w:jc w:val="both"/>
        <w:rPr>
          <w:sz w:val="26"/>
          <w:szCs w:val="26"/>
        </w:rPr>
      </w:pPr>
    </w:p>
    <w:p w:rsidR="009277B4" w:rsidRDefault="009277B4" w:rsidP="00AE7737">
      <w:pPr>
        <w:tabs>
          <w:tab w:val="left" w:pos="6375"/>
        </w:tabs>
        <w:ind w:firstLine="567"/>
        <w:jc w:val="both"/>
        <w:rPr>
          <w:sz w:val="26"/>
          <w:szCs w:val="26"/>
        </w:rPr>
      </w:pPr>
    </w:p>
    <w:p w:rsidR="000C3365" w:rsidRDefault="000C3365" w:rsidP="00AE7737">
      <w:pPr>
        <w:tabs>
          <w:tab w:val="left" w:pos="6375"/>
        </w:tabs>
        <w:ind w:firstLine="567"/>
        <w:jc w:val="both"/>
        <w:rPr>
          <w:sz w:val="26"/>
          <w:szCs w:val="26"/>
        </w:rPr>
      </w:pPr>
    </w:p>
    <w:p w:rsidR="00CB2C85" w:rsidRDefault="00CB2C85" w:rsidP="00AE7737">
      <w:pPr>
        <w:tabs>
          <w:tab w:val="left" w:pos="6375"/>
        </w:tabs>
        <w:ind w:firstLine="567"/>
        <w:jc w:val="both"/>
        <w:sectPr w:rsidR="00CB2C85" w:rsidSect="00AE7737">
          <w:pgSz w:w="11907" w:h="16839" w:code="9"/>
          <w:pgMar w:top="709" w:right="425" w:bottom="1134" w:left="851" w:header="708" w:footer="708" w:gutter="0"/>
          <w:cols w:space="708"/>
          <w:docGrid w:linePitch="360"/>
        </w:sectPr>
      </w:pPr>
    </w:p>
    <w:p w:rsidR="000C3365" w:rsidRDefault="000C3365" w:rsidP="000C3365">
      <w:pPr>
        <w:tabs>
          <w:tab w:val="left" w:pos="6375"/>
        </w:tabs>
        <w:ind w:firstLine="567"/>
        <w:jc w:val="right"/>
      </w:pPr>
      <w:r>
        <w:lastRenderedPageBreak/>
        <w:t>Приложение № 1 к Плану Мероприятий</w:t>
      </w:r>
    </w:p>
    <w:p w:rsidR="000C3365" w:rsidRDefault="000C3365" w:rsidP="000C3365">
      <w:pPr>
        <w:tabs>
          <w:tab w:val="left" w:pos="6375"/>
        </w:tabs>
        <w:ind w:firstLine="567"/>
        <w:jc w:val="right"/>
      </w:pPr>
      <w:r>
        <w:t xml:space="preserve"> («Дорожная карта») по повышению значений </w:t>
      </w:r>
    </w:p>
    <w:p w:rsidR="000C3365" w:rsidRDefault="000C3365" w:rsidP="000C3365">
      <w:pPr>
        <w:tabs>
          <w:tab w:val="left" w:pos="6375"/>
        </w:tabs>
        <w:ind w:firstLine="567"/>
        <w:jc w:val="right"/>
      </w:pPr>
      <w:r>
        <w:t xml:space="preserve">показателей доступности для инвалидов </w:t>
      </w:r>
    </w:p>
    <w:p w:rsidR="000C3365" w:rsidRDefault="000C3365" w:rsidP="000C3365">
      <w:pPr>
        <w:tabs>
          <w:tab w:val="left" w:pos="6375"/>
        </w:tabs>
        <w:ind w:firstLine="567"/>
        <w:jc w:val="right"/>
      </w:pPr>
      <w:r>
        <w:t xml:space="preserve">объектов и услуг социальной инфраструктуры </w:t>
      </w:r>
    </w:p>
    <w:p w:rsidR="000C3365" w:rsidRDefault="000C3365" w:rsidP="000C3365">
      <w:pPr>
        <w:tabs>
          <w:tab w:val="left" w:pos="6375"/>
        </w:tabs>
        <w:ind w:firstLine="567"/>
        <w:jc w:val="right"/>
      </w:pPr>
      <w:r>
        <w:t xml:space="preserve">в </w:t>
      </w:r>
      <w:r w:rsidRPr="009277B4">
        <w:rPr>
          <w:sz w:val="26"/>
          <w:szCs w:val="26"/>
        </w:rPr>
        <w:t xml:space="preserve">с.п. </w:t>
      </w:r>
      <w:r w:rsidR="003D3A00">
        <w:rPr>
          <w:sz w:val="26"/>
          <w:szCs w:val="26"/>
        </w:rPr>
        <w:t>Новая Балкария</w:t>
      </w:r>
      <w:r w:rsidRPr="009277B4">
        <w:rPr>
          <w:sz w:val="26"/>
          <w:szCs w:val="26"/>
        </w:rPr>
        <w:t xml:space="preserve"> Терского муниципального района КБР</w:t>
      </w:r>
      <w:r>
        <w:t xml:space="preserve">, </w:t>
      </w:r>
    </w:p>
    <w:p w:rsidR="000C3365" w:rsidRDefault="000C3365" w:rsidP="000C3365">
      <w:pPr>
        <w:tabs>
          <w:tab w:val="left" w:pos="6375"/>
        </w:tabs>
        <w:ind w:firstLine="567"/>
        <w:jc w:val="right"/>
      </w:pPr>
      <w:r>
        <w:t xml:space="preserve">утвержденного постановлением от </w:t>
      </w:r>
      <w:r w:rsidR="00AE7737">
        <w:t>01.04</w:t>
      </w:r>
      <w:r>
        <w:t xml:space="preserve"> 2024 г. № </w:t>
      </w:r>
      <w:r w:rsidR="00AE7737">
        <w:t>9-п</w:t>
      </w:r>
    </w:p>
    <w:p w:rsidR="000C3365" w:rsidRDefault="000C3365" w:rsidP="000C3365">
      <w:pPr>
        <w:tabs>
          <w:tab w:val="left" w:pos="6375"/>
        </w:tabs>
        <w:ind w:firstLine="567"/>
        <w:jc w:val="right"/>
      </w:pPr>
    </w:p>
    <w:p w:rsidR="000C3365" w:rsidRDefault="000C3365" w:rsidP="000C3365">
      <w:pPr>
        <w:tabs>
          <w:tab w:val="left" w:pos="6375"/>
        </w:tabs>
        <w:ind w:firstLine="567"/>
        <w:jc w:val="right"/>
      </w:pPr>
    </w:p>
    <w:p w:rsidR="000C3365" w:rsidRPr="000C3365" w:rsidRDefault="000C3365" w:rsidP="000C3365">
      <w:pPr>
        <w:tabs>
          <w:tab w:val="left" w:pos="6375"/>
        </w:tabs>
        <w:ind w:firstLine="567"/>
        <w:rPr>
          <w:b/>
          <w:sz w:val="26"/>
          <w:szCs w:val="26"/>
        </w:rPr>
      </w:pPr>
      <w:r w:rsidRPr="000C3365">
        <w:rPr>
          <w:b/>
        </w:rPr>
        <w:t xml:space="preserve">Перечень мероприятий дорожной карты </w:t>
      </w:r>
      <w:r w:rsidRPr="000C3365">
        <w:rPr>
          <w:b/>
          <w:sz w:val="26"/>
          <w:szCs w:val="26"/>
        </w:rPr>
        <w:t xml:space="preserve">с.п. </w:t>
      </w:r>
      <w:r w:rsidR="003D3A00">
        <w:rPr>
          <w:b/>
          <w:sz w:val="26"/>
          <w:szCs w:val="26"/>
        </w:rPr>
        <w:t>Новая Балкария</w:t>
      </w:r>
      <w:r w:rsidRPr="000C3365">
        <w:rPr>
          <w:b/>
          <w:sz w:val="26"/>
          <w:szCs w:val="26"/>
        </w:rPr>
        <w:t xml:space="preserve"> Терского муниципального района КБР</w:t>
      </w:r>
      <w:r w:rsidRPr="000C3365">
        <w:rPr>
          <w:b/>
        </w:rPr>
        <w:t>, реализуемых для достижения запланированных значений показателей доступности для инвалидов объектов и услуг</w:t>
      </w:r>
    </w:p>
    <w:p w:rsidR="000C3365" w:rsidRDefault="000C3365" w:rsidP="000C3365">
      <w:pPr>
        <w:tabs>
          <w:tab w:val="left" w:pos="6375"/>
        </w:tabs>
        <w:ind w:firstLine="567"/>
        <w:jc w:val="right"/>
        <w:rPr>
          <w:sz w:val="26"/>
          <w:szCs w:val="26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2268"/>
        <w:gridCol w:w="2977"/>
        <w:gridCol w:w="2693"/>
        <w:gridCol w:w="1418"/>
        <w:gridCol w:w="4252"/>
      </w:tblGrid>
      <w:tr w:rsidR="00CB2C85" w:rsidTr="00CB2C85">
        <w:tc>
          <w:tcPr>
            <w:tcW w:w="675" w:type="dxa"/>
          </w:tcPr>
          <w:p w:rsidR="000C3365" w:rsidRDefault="001404CD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2268" w:type="dxa"/>
          </w:tcPr>
          <w:p w:rsidR="000C3365" w:rsidRDefault="000C3365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Наименование мероприятия</w:t>
            </w:r>
          </w:p>
        </w:tc>
        <w:tc>
          <w:tcPr>
            <w:tcW w:w="2977" w:type="dxa"/>
          </w:tcPr>
          <w:p w:rsidR="000C3365" w:rsidRDefault="000C3365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Нормативный правовой акт, иной документ, которым предусмотрено проведение мероприятия</w:t>
            </w:r>
          </w:p>
        </w:tc>
        <w:tc>
          <w:tcPr>
            <w:tcW w:w="2693" w:type="dxa"/>
          </w:tcPr>
          <w:p w:rsidR="000C3365" w:rsidRDefault="000C3365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Ответственные исполнители, соисполнители</w:t>
            </w:r>
          </w:p>
        </w:tc>
        <w:tc>
          <w:tcPr>
            <w:tcW w:w="1418" w:type="dxa"/>
          </w:tcPr>
          <w:p w:rsidR="000C3365" w:rsidRDefault="000C3365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Срок реализации</w:t>
            </w:r>
          </w:p>
        </w:tc>
        <w:tc>
          <w:tcPr>
            <w:tcW w:w="4252" w:type="dxa"/>
          </w:tcPr>
          <w:p w:rsidR="000C3365" w:rsidRDefault="000C3365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Планируемые результаты влияния мероприятия на повышение значения показателя доступности для инвалидов объектов и услуг</w:t>
            </w:r>
          </w:p>
        </w:tc>
      </w:tr>
      <w:tr w:rsidR="0000479C" w:rsidTr="00CB2C85">
        <w:tc>
          <w:tcPr>
            <w:tcW w:w="675" w:type="dxa"/>
          </w:tcPr>
          <w:p w:rsidR="000C3365" w:rsidRDefault="000C3365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</w:p>
        </w:tc>
        <w:tc>
          <w:tcPr>
            <w:tcW w:w="13608" w:type="dxa"/>
            <w:gridSpan w:val="5"/>
          </w:tcPr>
          <w:p w:rsidR="000C3365" w:rsidRPr="006519A1" w:rsidRDefault="006519A1" w:rsidP="006519A1">
            <w:pPr>
              <w:tabs>
                <w:tab w:val="left" w:pos="6375"/>
              </w:tabs>
              <w:jc w:val="center"/>
              <w:rPr>
                <w:b/>
                <w:sz w:val="26"/>
                <w:szCs w:val="26"/>
              </w:rPr>
            </w:pPr>
            <w:r w:rsidRPr="006519A1">
              <w:rPr>
                <w:b/>
              </w:rPr>
              <w:t>Раздел I. Мероприятия по поэтапному повышению значений показателей доступности для инвалидов объектов социальной инфраструктуры, включая оборудование объектов необходимыми приспособлениями</w:t>
            </w:r>
          </w:p>
        </w:tc>
      </w:tr>
      <w:tr w:rsidR="00CB2C85" w:rsidTr="00CB2C85">
        <w:tc>
          <w:tcPr>
            <w:tcW w:w="675" w:type="dxa"/>
          </w:tcPr>
          <w:p w:rsidR="000C3365" w:rsidRDefault="00CB2C85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:rsidR="000C3365" w:rsidRDefault="006519A1" w:rsidP="0000479C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 xml:space="preserve">Проведение мониторинга доступности объектов социальной инфраструктуры на территории </w:t>
            </w:r>
            <w:r w:rsidR="0000479C">
              <w:t xml:space="preserve">с.п. </w:t>
            </w:r>
            <w:r w:rsidR="003D3A00">
              <w:t>Новая Балкария</w:t>
            </w:r>
          </w:p>
        </w:tc>
        <w:tc>
          <w:tcPr>
            <w:tcW w:w="2977" w:type="dxa"/>
          </w:tcPr>
          <w:p w:rsidR="000C3365" w:rsidRDefault="000C3365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C6325F" w:rsidRPr="00C6325F" w:rsidRDefault="00C6325F" w:rsidP="0000479C">
            <w:pPr>
              <w:tabs>
                <w:tab w:val="left" w:pos="6375"/>
              </w:tabs>
            </w:pPr>
            <w:r w:rsidRPr="00C6325F">
              <w:t xml:space="preserve">Администрация с.п. </w:t>
            </w:r>
            <w:r w:rsidR="003D3A00">
              <w:t>Новая Балкария</w:t>
            </w:r>
          </w:p>
          <w:p w:rsidR="000C3365" w:rsidRPr="00C6325F" w:rsidRDefault="00C6325F" w:rsidP="0000479C">
            <w:pPr>
              <w:tabs>
                <w:tab w:val="left" w:pos="6375"/>
              </w:tabs>
            </w:pPr>
            <w:r w:rsidRPr="00C6325F">
              <w:t>Терского муниципального района КБР</w:t>
            </w:r>
          </w:p>
        </w:tc>
        <w:tc>
          <w:tcPr>
            <w:tcW w:w="1418" w:type="dxa"/>
          </w:tcPr>
          <w:p w:rsidR="000C3365" w:rsidRDefault="0000479C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2024-2028</w:t>
            </w:r>
          </w:p>
        </w:tc>
        <w:tc>
          <w:tcPr>
            <w:tcW w:w="4252" w:type="dxa"/>
          </w:tcPr>
          <w:p w:rsidR="000C3365" w:rsidRDefault="00C6325F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Выявление нарушений требований доступности с целью устранения</w:t>
            </w:r>
          </w:p>
        </w:tc>
      </w:tr>
      <w:tr w:rsidR="00CB2C85" w:rsidTr="00CB2C85">
        <w:tc>
          <w:tcPr>
            <w:tcW w:w="675" w:type="dxa"/>
          </w:tcPr>
          <w:p w:rsidR="000C3365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0C3365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Включение требований к обеспечению условий доступности для инвалидов в административные регламенты предоставления (муниципальных) услуг</w:t>
            </w:r>
          </w:p>
        </w:tc>
        <w:tc>
          <w:tcPr>
            <w:tcW w:w="2977" w:type="dxa"/>
          </w:tcPr>
          <w:p w:rsidR="000C3365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Федеральный закон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      </w:r>
          </w:p>
        </w:tc>
        <w:tc>
          <w:tcPr>
            <w:tcW w:w="2693" w:type="dxa"/>
          </w:tcPr>
          <w:p w:rsidR="00C6325F" w:rsidRPr="00C6325F" w:rsidRDefault="00C6325F" w:rsidP="0000479C">
            <w:pPr>
              <w:tabs>
                <w:tab w:val="left" w:pos="6375"/>
              </w:tabs>
            </w:pPr>
            <w:r w:rsidRPr="00C6325F">
              <w:t xml:space="preserve">Администрация с.п. </w:t>
            </w:r>
            <w:r w:rsidR="003D3A00">
              <w:t>Новая Балкария</w:t>
            </w:r>
          </w:p>
          <w:p w:rsidR="000C3365" w:rsidRPr="00C6325F" w:rsidRDefault="00C6325F" w:rsidP="0000479C">
            <w:pPr>
              <w:tabs>
                <w:tab w:val="left" w:pos="6375"/>
              </w:tabs>
            </w:pPr>
            <w:r w:rsidRPr="00C6325F">
              <w:t>Терского муниципального района КБР</w:t>
            </w:r>
          </w:p>
        </w:tc>
        <w:tc>
          <w:tcPr>
            <w:tcW w:w="1418" w:type="dxa"/>
          </w:tcPr>
          <w:p w:rsidR="000C3365" w:rsidRDefault="0000479C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4252" w:type="dxa"/>
          </w:tcPr>
          <w:p w:rsidR="000C3365" w:rsidRDefault="00C6325F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Повышение эффективности, доступности качества предоставления (муниципальных) услуг инвалидам</w:t>
            </w:r>
          </w:p>
        </w:tc>
      </w:tr>
      <w:tr w:rsidR="00CB2C85" w:rsidTr="00CB2C85">
        <w:trPr>
          <w:trHeight w:val="2119"/>
        </w:trPr>
        <w:tc>
          <w:tcPr>
            <w:tcW w:w="675" w:type="dxa"/>
          </w:tcPr>
          <w:p w:rsidR="000C3365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2268" w:type="dxa"/>
          </w:tcPr>
          <w:p w:rsidR="000C3365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Приведение муниципальных нормативных правовых актов в соответствие с федеральным и региональным законодательством по вопросам социальной защиты инвалидов</w:t>
            </w:r>
          </w:p>
        </w:tc>
        <w:tc>
          <w:tcPr>
            <w:tcW w:w="2977" w:type="dxa"/>
          </w:tcPr>
          <w:p w:rsidR="000C3365" w:rsidRDefault="006519A1" w:rsidP="006519A1">
            <w:pPr>
              <w:tabs>
                <w:tab w:val="left" w:pos="6375"/>
              </w:tabs>
              <w:jc w:val="center"/>
              <w:rPr>
                <w:sz w:val="26"/>
                <w:szCs w:val="26"/>
              </w:rPr>
            </w:pPr>
            <w:r>
              <w:t>Федеральный закон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инвалидов».</w:t>
            </w:r>
          </w:p>
        </w:tc>
        <w:tc>
          <w:tcPr>
            <w:tcW w:w="2693" w:type="dxa"/>
          </w:tcPr>
          <w:p w:rsidR="00C6325F" w:rsidRPr="00C6325F" w:rsidRDefault="00C6325F" w:rsidP="0000479C">
            <w:pPr>
              <w:tabs>
                <w:tab w:val="left" w:pos="6375"/>
              </w:tabs>
            </w:pPr>
            <w:r w:rsidRPr="00C6325F">
              <w:t xml:space="preserve">Администрация с.п. </w:t>
            </w:r>
            <w:r w:rsidR="003D3A00">
              <w:t>Новая Балкария</w:t>
            </w:r>
          </w:p>
          <w:p w:rsidR="000C3365" w:rsidRPr="00C6325F" w:rsidRDefault="00C6325F" w:rsidP="0000479C">
            <w:pPr>
              <w:tabs>
                <w:tab w:val="left" w:pos="6375"/>
              </w:tabs>
            </w:pPr>
            <w:r w:rsidRPr="00C6325F">
              <w:t>Терского муниципального района КБР</w:t>
            </w:r>
          </w:p>
        </w:tc>
        <w:tc>
          <w:tcPr>
            <w:tcW w:w="1418" w:type="dxa"/>
          </w:tcPr>
          <w:p w:rsidR="000C3365" w:rsidRDefault="0000479C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4252" w:type="dxa"/>
          </w:tcPr>
          <w:p w:rsidR="000C3365" w:rsidRDefault="00C6325F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 xml:space="preserve">Совершенствование нормативно-правовой и организационной основы формирования доступной среды жизнедеятельности инвалидов и других МГН в </w:t>
            </w:r>
            <w:r w:rsidR="0000479C">
              <w:t xml:space="preserve">с.п. </w:t>
            </w:r>
            <w:r w:rsidR="003D3A00">
              <w:t>Новая Балкария</w:t>
            </w:r>
          </w:p>
        </w:tc>
      </w:tr>
      <w:tr w:rsidR="00CB2C85" w:rsidTr="00CB2C85">
        <w:tc>
          <w:tcPr>
            <w:tcW w:w="675" w:type="dxa"/>
          </w:tcPr>
          <w:p w:rsidR="000C3365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268" w:type="dxa"/>
          </w:tcPr>
          <w:p w:rsidR="0000479C" w:rsidRPr="00C6325F" w:rsidRDefault="006519A1" w:rsidP="0000479C">
            <w:pPr>
              <w:tabs>
                <w:tab w:val="left" w:pos="6375"/>
              </w:tabs>
            </w:pPr>
            <w:r>
              <w:t xml:space="preserve">Создание условий для беспрепятственного доступа инвалидов в здание администрации </w:t>
            </w:r>
            <w:r w:rsidR="0000479C" w:rsidRPr="00C6325F">
              <w:t xml:space="preserve">с.п. </w:t>
            </w:r>
            <w:r w:rsidR="003D3A00">
              <w:t>Новая Балкария</w:t>
            </w:r>
          </w:p>
          <w:p w:rsidR="000C3365" w:rsidRDefault="0000479C" w:rsidP="0000479C">
            <w:pPr>
              <w:tabs>
                <w:tab w:val="left" w:pos="6375"/>
              </w:tabs>
              <w:rPr>
                <w:sz w:val="26"/>
                <w:szCs w:val="26"/>
              </w:rPr>
            </w:pPr>
            <w:r w:rsidRPr="00C6325F">
              <w:t>Терского муниципального района КБР</w:t>
            </w:r>
          </w:p>
        </w:tc>
        <w:tc>
          <w:tcPr>
            <w:tcW w:w="2977" w:type="dxa"/>
          </w:tcPr>
          <w:p w:rsidR="000C3365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Федеральный закон от 24.11.1995 N 181-ФЗ "О социальной защите инвалидов в Российской Федерации"</w:t>
            </w:r>
          </w:p>
        </w:tc>
        <w:tc>
          <w:tcPr>
            <w:tcW w:w="2693" w:type="dxa"/>
          </w:tcPr>
          <w:p w:rsidR="00C6325F" w:rsidRPr="00C6325F" w:rsidRDefault="00C6325F" w:rsidP="0000479C">
            <w:pPr>
              <w:tabs>
                <w:tab w:val="left" w:pos="6375"/>
              </w:tabs>
            </w:pPr>
            <w:r w:rsidRPr="00C6325F">
              <w:t xml:space="preserve">Администрация с.п. </w:t>
            </w:r>
            <w:r w:rsidR="003D3A00">
              <w:t>Новая Балкария</w:t>
            </w:r>
          </w:p>
          <w:p w:rsidR="000C3365" w:rsidRPr="00C6325F" w:rsidRDefault="00C6325F" w:rsidP="0000479C">
            <w:pPr>
              <w:tabs>
                <w:tab w:val="left" w:pos="6375"/>
              </w:tabs>
            </w:pPr>
            <w:r w:rsidRPr="00C6325F">
              <w:t>Терского муниципального района КБР</w:t>
            </w:r>
          </w:p>
        </w:tc>
        <w:tc>
          <w:tcPr>
            <w:tcW w:w="1418" w:type="dxa"/>
          </w:tcPr>
          <w:p w:rsidR="000C3365" w:rsidRDefault="0000479C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4252" w:type="dxa"/>
          </w:tcPr>
          <w:p w:rsidR="0000479C" w:rsidRPr="00C6325F" w:rsidRDefault="00C6325F" w:rsidP="0000479C">
            <w:pPr>
              <w:tabs>
                <w:tab w:val="left" w:pos="6375"/>
              </w:tabs>
            </w:pPr>
            <w:r>
              <w:t xml:space="preserve">Беспрепятственный доступ инвалидов в здание администрации </w:t>
            </w:r>
            <w:r w:rsidR="0000479C" w:rsidRPr="00C6325F">
              <w:t xml:space="preserve">с.п. </w:t>
            </w:r>
            <w:r w:rsidR="003D3A00">
              <w:t>Новая Балкария</w:t>
            </w:r>
          </w:p>
          <w:p w:rsidR="000C3365" w:rsidRDefault="0000479C" w:rsidP="0000479C">
            <w:pPr>
              <w:tabs>
                <w:tab w:val="left" w:pos="6375"/>
              </w:tabs>
              <w:rPr>
                <w:sz w:val="26"/>
                <w:szCs w:val="26"/>
              </w:rPr>
            </w:pPr>
            <w:r w:rsidRPr="00C6325F">
              <w:t>Терского муниципального района КБР</w:t>
            </w:r>
            <w:r w:rsidR="00AE7737">
              <w:t xml:space="preserve"> </w:t>
            </w:r>
            <w:r w:rsidR="00C6325F">
              <w:t>повышение качества условий для пребывания внутри объекта</w:t>
            </w:r>
          </w:p>
        </w:tc>
      </w:tr>
      <w:tr w:rsidR="00CB2C85" w:rsidTr="00CB2C85">
        <w:tc>
          <w:tcPr>
            <w:tcW w:w="675" w:type="dxa"/>
          </w:tcPr>
          <w:p w:rsidR="000C3365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268" w:type="dxa"/>
          </w:tcPr>
          <w:p w:rsidR="000C3365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Дооборудование, адаптация объектов социальной сферы как внутри, так и снаружи зданий посредством: сооружения пандусов, поручней, входных групп, обустройства территорий, подъездных путей, санитарных узлов</w:t>
            </w:r>
          </w:p>
        </w:tc>
        <w:tc>
          <w:tcPr>
            <w:tcW w:w="2977" w:type="dxa"/>
          </w:tcPr>
          <w:p w:rsidR="000C3365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Федеральный закон от 24.11.1995 № 181-ФЗ «О социальной защите инвалидов в Российской Федерации», Федеральный закон от 1 декабря 2014г.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</w:t>
            </w:r>
          </w:p>
        </w:tc>
        <w:tc>
          <w:tcPr>
            <w:tcW w:w="2693" w:type="dxa"/>
          </w:tcPr>
          <w:p w:rsidR="00C6325F" w:rsidRPr="00C6325F" w:rsidRDefault="00C6325F" w:rsidP="0000479C">
            <w:pPr>
              <w:tabs>
                <w:tab w:val="left" w:pos="6375"/>
              </w:tabs>
            </w:pPr>
            <w:r w:rsidRPr="00C6325F">
              <w:t xml:space="preserve">Администрация с.п. </w:t>
            </w:r>
            <w:r w:rsidR="003D3A00">
              <w:t>Новая Балкария</w:t>
            </w:r>
          </w:p>
          <w:p w:rsidR="000C3365" w:rsidRPr="00C6325F" w:rsidRDefault="00C6325F" w:rsidP="0000479C">
            <w:pPr>
              <w:tabs>
                <w:tab w:val="left" w:pos="6375"/>
              </w:tabs>
            </w:pPr>
            <w:r w:rsidRPr="00C6325F">
              <w:t>Терского муниципального района КБР</w:t>
            </w:r>
          </w:p>
        </w:tc>
        <w:tc>
          <w:tcPr>
            <w:tcW w:w="1418" w:type="dxa"/>
          </w:tcPr>
          <w:p w:rsidR="000C3365" w:rsidRDefault="0000479C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2024-2028 </w:t>
            </w:r>
            <w:r>
              <w:t>при наличии финансирован ия</w:t>
            </w:r>
          </w:p>
        </w:tc>
        <w:tc>
          <w:tcPr>
            <w:tcW w:w="4252" w:type="dxa"/>
          </w:tcPr>
          <w:p w:rsidR="000C3365" w:rsidRDefault="00C6325F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Обеспечения беспрепятственного доступа инвалидов к объектам и услугам с учетом ограничений их жизнедеятельности</w:t>
            </w:r>
          </w:p>
        </w:tc>
      </w:tr>
      <w:tr w:rsidR="00CB2C85" w:rsidTr="00CB2C85">
        <w:trPr>
          <w:trHeight w:val="1410"/>
        </w:trPr>
        <w:tc>
          <w:tcPr>
            <w:tcW w:w="675" w:type="dxa"/>
            <w:tcBorders>
              <w:bottom w:val="single" w:sz="4" w:space="0" w:color="auto"/>
            </w:tcBorders>
          </w:tcPr>
          <w:p w:rsidR="000C3365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C3365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Участие инвалидов во внеурочной деятельности, в кружках, спортивных секциях, клубах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C3365" w:rsidRDefault="000C3365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6325F" w:rsidRPr="00C6325F" w:rsidRDefault="00C6325F" w:rsidP="0000479C">
            <w:pPr>
              <w:tabs>
                <w:tab w:val="left" w:pos="6375"/>
              </w:tabs>
            </w:pPr>
            <w:r w:rsidRPr="00C6325F">
              <w:t xml:space="preserve">Администрация с.п. </w:t>
            </w:r>
            <w:r w:rsidR="003D3A00">
              <w:t>Новая Балкария</w:t>
            </w:r>
          </w:p>
          <w:p w:rsidR="000C3365" w:rsidRPr="00C6325F" w:rsidRDefault="00C6325F" w:rsidP="0000479C">
            <w:pPr>
              <w:tabs>
                <w:tab w:val="left" w:pos="6375"/>
              </w:tabs>
            </w:pPr>
            <w:r w:rsidRPr="00C6325F">
              <w:t>Терского муниципального района КБР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C3365" w:rsidRDefault="0000479C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2024-2025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0C3365" w:rsidRDefault="00C6325F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Создание универсальной без</w:t>
            </w:r>
            <w:r w:rsidR="00AE7737">
              <w:t xml:space="preserve"> </w:t>
            </w:r>
            <w:r>
              <w:t>барьерной среды.</w:t>
            </w:r>
          </w:p>
        </w:tc>
      </w:tr>
      <w:tr w:rsidR="0000479C" w:rsidTr="00CB2C85">
        <w:trPr>
          <w:trHeight w:val="40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6519A1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19A1" w:rsidRDefault="006519A1" w:rsidP="0000479C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Обозначение мест для парковки транспортных средств инвалидов и других маломобильных групп населения (нанесение дорожной разметки) на парковочных площадках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519A1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6325F" w:rsidRPr="00C6325F" w:rsidRDefault="00C6325F" w:rsidP="0000479C">
            <w:pPr>
              <w:tabs>
                <w:tab w:val="left" w:pos="6375"/>
              </w:tabs>
            </w:pPr>
            <w:r w:rsidRPr="00C6325F">
              <w:t xml:space="preserve">Администрация с.п. </w:t>
            </w:r>
            <w:r w:rsidR="003D3A00">
              <w:t>Новая Балкария</w:t>
            </w:r>
          </w:p>
          <w:p w:rsidR="006519A1" w:rsidRPr="00C6325F" w:rsidRDefault="00C6325F" w:rsidP="0000479C">
            <w:pPr>
              <w:tabs>
                <w:tab w:val="left" w:pos="6375"/>
              </w:tabs>
            </w:pPr>
            <w:r w:rsidRPr="00C6325F">
              <w:t>Терского муниципального района КБР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519A1" w:rsidRDefault="0000479C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2024-2025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6519A1" w:rsidRDefault="00C6325F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Создание условий для беспрепятственного передвижения инвалидов и других маломобильных групп населения к объектам жизнедеятельности</w:t>
            </w:r>
          </w:p>
        </w:tc>
      </w:tr>
      <w:tr w:rsidR="0000479C" w:rsidTr="00CB2C85">
        <w:trPr>
          <w:trHeight w:val="37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6519A1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19A1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Создание муниципальной комиссии по обследованию жилых помещений инвалидов, в которых проживают инвалиды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519A1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6325F" w:rsidRPr="00C6325F" w:rsidRDefault="00C6325F" w:rsidP="0000479C">
            <w:pPr>
              <w:tabs>
                <w:tab w:val="left" w:pos="6375"/>
              </w:tabs>
            </w:pPr>
            <w:r w:rsidRPr="00C6325F">
              <w:t xml:space="preserve">Администрация с.п. </w:t>
            </w:r>
            <w:r w:rsidR="003D3A00">
              <w:t>Новая Балкария</w:t>
            </w:r>
          </w:p>
          <w:p w:rsidR="006519A1" w:rsidRPr="00C6325F" w:rsidRDefault="00C6325F" w:rsidP="0000479C">
            <w:pPr>
              <w:tabs>
                <w:tab w:val="left" w:pos="6375"/>
              </w:tabs>
            </w:pPr>
            <w:r w:rsidRPr="00C6325F">
              <w:t>Терского муниципального района КБР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519A1" w:rsidRDefault="0000479C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6519A1" w:rsidRDefault="00C6325F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Повышение качества условий проживания инвалидов</w:t>
            </w:r>
          </w:p>
        </w:tc>
      </w:tr>
      <w:tr w:rsidR="0000479C" w:rsidTr="00CB2C85">
        <w:trPr>
          <w:trHeight w:val="51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6519A1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19A1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Обследование жилых помещений инвалидов (с их согласия), в которых проживают инвалиды, в целях оценки приспособления жилого помещения и обеспечения условий их для инвалидов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519A1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Постановлением Правительства РФ от 09.07.2016 г. № 649 «О мерах по приспособлению жилых помещений и общего имущества в многоквартирном доме с учетом потребностей инвалидов»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6325F" w:rsidRPr="00C6325F" w:rsidRDefault="00C6325F" w:rsidP="0000479C">
            <w:pPr>
              <w:tabs>
                <w:tab w:val="left" w:pos="6375"/>
              </w:tabs>
            </w:pPr>
            <w:r w:rsidRPr="00C6325F">
              <w:t xml:space="preserve">Администрация с.п. </w:t>
            </w:r>
            <w:r w:rsidR="003D3A00">
              <w:t>Новая Балкария</w:t>
            </w:r>
          </w:p>
          <w:p w:rsidR="006519A1" w:rsidRPr="00C6325F" w:rsidRDefault="00C6325F" w:rsidP="0000479C">
            <w:pPr>
              <w:tabs>
                <w:tab w:val="left" w:pos="6375"/>
              </w:tabs>
            </w:pPr>
            <w:r w:rsidRPr="00C6325F">
              <w:t>Терского муниципального района КБР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519A1" w:rsidRDefault="0000479C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2024-2025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6519A1" w:rsidRDefault="00C6325F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t>Повышение качества условий проживания инвалидов</w:t>
            </w:r>
          </w:p>
        </w:tc>
      </w:tr>
      <w:tr w:rsidR="006519A1" w:rsidTr="00CB2C85">
        <w:trPr>
          <w:trHeight w:val="10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6519A1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</w:p>
        </w:tc>
        <w:tc>
          <w:tcPr>
            <w:tcW w:w="136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519A1" w:rsidRPr="00C6325F" w:rsidRDefault="006519A1" w:rsidP="006519A1">
            <w:pPr>
              <w:tabs>
                <w:tab w:val="left" w:pos="6375"/>
              </w:tabs>
              <w:jc w:val="center"/>
              <w:rPr>
                <w:b/>
              </w:rPr>
            </w:pPr>
            <w:r w:rsidRPr="00C6325F">
              <w:rPr>
                <w:b/>
              </w:rPr>
              <w:t>Раздел П. 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00479C" w:rsidTr="00CB2C85">
        <w:trPr>
          <w:trHeight w:val="97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0479C" w:rsidRDefault="0000479C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9C" w:rsidRPr="00C6325F" w:rsidRDefault="0000479C" w:rsidP="006519A1">
            <w:pPr>
              <w:tabs>
                <w:tab w:val="left" w:pos="6375"/>
              </w:tabs>
              <w:jc w:val="center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9C" w:rsidRPr="00C6325F" w:rsidRDefault="0000479C" w:rsidP="006519A1">
            <w:pPr>
              <w:tabs>
                <w:tab w:val="left" w:pos="6375"/>
              </w:tabs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9C" w:rsidRPr="00C6325F" w:rsidRDefault="0000479C" w:rsidP="006519A1">
            <w:pPr>
              <w:tabs>
                <w:tab w:val="left" w:pos="6375"/>
              </w:tabs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9C" w:rsidRPr="00C6325F" w:rsidRDefault="0000479C" w:rsidP="006519A1">
            <w:pPr>
              <w:tabs>
                <w:tab w:val="left" w:pos="6375"/>
              </w:tabs>
              <w:jc w:val="center"/>
              <w:rPr>
                <w:b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79C" w:rsidRPr="00C6325F" w:rsidRDefault="0000479C" w:rsidP="006519A1">
            <w:pPr>
              <w:tabs>
                <w:tab w:val="left" w:pos="6375"/>
              </w:tabs>
              <w:jc w:val="center"/>
              <w:rPr>
                <w:b/>
              </w:rPr>
            </w:pPr>
          </w:p>
        </w:tc>
      </w:tr>
      <w:tr w:rsidR="0000479C" w:rsidTr="00CB2C85">
        <w:trPr>
          <w:trHeight w:val="32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9A1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A1" w:rsidRPr="006519A1" w:rsidRDefault="006519A1" w:rsidP="006519A1">
            <w:pPr>
              <w:tabs>
                <w:tab w:val="left" w:pos="6375"/>
              </w:tabs>
              <w:jc w:val="center"/>
              <w:rPr>
                <w:b/>
              </w:rPr>
            </w:pPr>
            <w:r>
              <w:t>Организация обучения или инструктирования специалистов, работающих с инвалидами, по вопросам, связанным с обеспечением доступности для них объектов с учетом имеющихся у них стойких расстройств функций организма и ограничений жизнедеятельности.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A1" w:rsidRPr="00C6325F" w:rsidRDefault="006519A1" w:rsidP="006519A1">
            <w:pPr>
              <w:tabs>
                <w:tab w:val="left" w:pos="6375"/>
              </w:tabs>
              <w:jc w:val="center"/>
              <w:rPr>
                <w:b/>
              </w:rPr>
            </w:pPr>
            <w:r w:rsidRPr="00C6325F">
              <w:t>Федеральный закон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25F" w:rsidRPr="00C6325F" w:rsidRDefault="00C6325F" w:rsidP="0000479C">
            <w:pPr>
              <w:tabs>
                <w:tab w:val="left" w:pos="6375"/>
              </w:tabs>
            </w:pPr>
            <w:r w:rsidRPr="00C6325F">
              <w:t xml:space="preserve">Администрация с.п. </w:t>
            </w:r>
            <w:r w:rsidR="003D3A00">
              <w:t>Новая Балкария</w:t>
            </w:r>
          </w:p>
          <w:p w:rsidR="006519A1" w:rsidRPr="00C6325F" w:rsidRDefault="00C6325F" w:rsidP="0000479C">
            <w:pPr>
              <w:tabs>
                <w:tab w:val="left" w:pos="6375"/>
              </w:tabs>
              <w:rPr>
                <w:b/>
              </w:rPr>
            </w:pPr>
            <w:r w:rsidRPr="00C6325F">
              <w:t xml:space="preserve">Терского муниципального района КБР </w:t>
            </w:r>
            <w:r w:rsidR="006519A1" w:rsidRPr="00C6325F">
              <w:t>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A1" w:rsidRPr="006519A1" w:rsidRDefault="006519A1" w:rsidP="006519A1">
            <w:pPr>
              <w:tabs>
                <w:tab w:val="left" w:pos="6375"/>
              </w:tabs>
              <w:jc w:val="center"/>
              <w:rPr>
                <w:b/>
              </w:rPr>
            </w:pPr>
            <w:r>
              <w:t xml:space="preserve">2021-2025 годы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9A1" w:rsidRPr="006519A1" w:rsidRDefault="006519A1" w:rsidP="006519A1">
            <w:pPr>
              <w:tabs>
                <w:tab w:val="left" w:pos="6375"/>
              </w:tabs>
              <w:jc w:val="center"/>
              <w:rPr>
                <w:b/>
              </w:rPr>
            </w:pPr>
            <w:r>
              <w:t>Повышение качества предоставляемых услуг инвалидам</w:t>
            </w:r>
          </w:p>
        </w:tc>
      </w:tr>
      <w:tr w:rsidR="00CB2C85" w:rsidTr="00CB2C85">
        <w:trPr>
          <w:trHeight w:val="2260"/>
        </w:trPr>
        <w:tc>
          <w:tcPr>
            <w:tcW w:w="675" w:type="dxa"/>
            <w:tcBorders>
              <w:top w:val="single" w:sz="4" w:space="0" w:color="auto"/>
            </w:tcBorders>
          </w:tcPr>
          <w:p w:rsidR="006519A1" w:rsidRDefault="006519A1" w:rsidP="000C3365">
            <w:pPr>
              <w:tabs>
                <w:tab w:val="left" w:pos="637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6519A1" w:rsidRPr="006519A1" w:rsidRDefault="006519A1" w:rsidP="006519A1">
            <w:pPr>
              <w:tabs>
                <w:tab w:val="left" w:pos="6375"/>
              </w:tabs>
              <w:jc w:val="center"/>
              <w:rPr>
                <w:b/>
              </w:rPr>
            </w:pPr>
            <w:r>
              <w:t>Информационное освещение вопросов формирования доступной среды для инвалидов и других маломобильных групп населения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A1" w:rsidRPr="00C6325F" w:rsidRDefault="006519A1" w:rsidP="006519A1">
            <w:pPr>
              <w:tabs>
                <w:tab w:val="left" w:pos="6375"/>
              </w:tabs>
              <w:jc w:val="center"/>
              <w:rPr>
                <w:b/>
              </w:rPr>
            </w:pPr>
            <w:r w:rsidRPr="00C6325F">
              <w:t>Федеральный закон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25F" w:rsidRPr="00C6325F" w:rsidRDefault="00C6325F" w:rsidP="0000479C">
            <w:pPr>
              <w:tabs>
                <w:tab w:val="left" w:pos="6375"/>
              </w:tabs>
            </w:pPr>
            <w:r w:rsidRPr="00C6325F">
              <w:t xml:space="preserve">Администрация с.п. </w:t>
            </w:r>
            <w:r w:rsidR="003D3A00">
              <w:t>Новая Балкария</w:t>
            </w:r>
          </w:p>
          <w:p w:rsidR="006519A1" w:rsidRPr="00C6325F" w:rsidRDefault="00C6325F" w:rsidP="0000479C">
            <w:pPr>
              <w:tabs>
                <w:tab w:val="left" w:pos="6375"/>
              </w:tabs>
              <w:rPr>
                <w:b/>
              </w:rPr>
            </w:pPr>
            <w:r w:rsidRPr="00C6325F">
              <w:t>Терского муниципального района КБР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9A1" w:rsidRPr="006519A1" w:rsidRDefault="006519A1" w:rsidP="006519A1">
            <w:pPr>
              <w:tabs>
                <w:tab w:val="left" w:pos="6375"/>
              </w:tabs>
              <w:jc w:val="center"/>
              <w:rPr>
                <w:b/>
              </w:rPr>
            </w:pPr>
            <w:r>
              <w:t>2021 - 2025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</w:tcPr>
          <w:p w:rsidR="006519A1" w:rsidRPr="006519A1" w:rsidRDefault="006519A1" w:rsidP="006519A1">
            <w:pPr>
              <w:tabs>
                <w:tab w:val="left" w:pos="6375"/>
              </w:tabs>
              <w:jc w:val="center"/>
              <w:rPr>
                <w:b/>
              </w:rPr>
            </w:pPr>
            <w:r>
              <w:t>Формирование толерантного отношения к инвалидам; увеличение числа граждан, знающих основы формирования доступной среды для инвалидов</w:t>
            </w:r>
          </w:p>
        </w:tc>
      </w:tr>
    </w:tbl>
    <w:p w:rsidR="000C3365" w:rsidRPr="009277B4" w:rsidRDefault="000C3365" w:rsidP="000C3365">
      <w:pPr>
        <w:tabs>
          <w:tab w:val="left" w:pos="6375"/>
        </w:tabs>
        <w:ind w:firstLine="567"/>
        <w:rPr>
          <w:sz w:val="26"/>
          <w:szCs w:val="26"/>
        </w:rPr>
      </w:pPr>
    </w:p>
    <w:sectPr w:rsidR="000C3365" w:rsidRPr="009277B4" w:rsidSect="00CB2C85">
      <w:pgSz w:w="16839" w:h="11907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E07" w:rsidRDefault="00F31E07" w:rsidP="001404CD">
      <w:r>
        <w:separator/>
      </w:r>
    </w:p>
  </w:endnote>
  <w:endnote w:type="continuationSeparator" w:id="1">
    <w:p w:rsidR="00F31E07" w:rsidRDefault="00F31E07" w:rsidP="001404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E07" w:rsidRDefault="00F31E07" w:rsidP="001404CD">
      <w:r>
        <w:separator/>
      </w:r>
    </w:p>
  </w:footnote>
  <w:footnote w:type="continuationSeparator" w:id="1">
    <w:p w:rsidR="00F31E07" w:rsidRDefault="00F31E07" w:rsidP="001404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414D"/>
    <w:rsid w:val="0000479C"/>
    <w:rsid w:val="0009153C"/>
    <w:rsid w:val="000C3365"/>
    <w:rsid w:val="000C6018"/>
    <w:rsid w:val="000D7933"/>
    <w:rsid w:val="001404CD"/>
    <w:rsid w:val="00192ABE"/>
    <w:rsid w:val="001A1370"/>
    <w:rsid w:val="001B5AAA"/>
    <w:rsid w:val="001F493D"/>
    <w:rsid w:val="00220968"/>
    <w:rsid w:val="002A70A7"/>
    <w:rsid w:val="00307294"/>
    <w:rsid w:val="00315DED"/>
    <w:rsid w:val="00357243"/>
    <w:rsid w:val="0039579C"/>
    <w:rsid w:val="003D2074"/>
    <w:rsid w:val="003D3A00"/>
    <w:rsid w:val="003E2B1D"/>
    <w:rsid w:val="004431DF"/>
    <w:rsid w:val="0045055E"/>
    <w:rsid w:val="004B298B"/>
    <w:rsid w:val="004C3382"/>
    <w:rsid w:val="004C71EF"/>
    <w:rsid w:val="004E65ED"/>
    <w:rsid w:val="005004A3"/>
    <w:rsid w:val="0050452C"/>
    <w:rsid w:val="00516E40"/>
    <w:rsid w:val="005C3BA6"/>
    <w:rsid w:val="005F622E"/>
    <w:rsid w:val="00606501"/>
    <w:rsid w:val="00650DC9"/>
    <w:rsid w:val="006519A1"/>
    <w:rsid w:val="006C178A"/>
    <w:rsid w:val="006C2FC0"/>
    <w:rsid w:val="006D15DA"/>
    <w:rsid w:val="006D1FC4"/>
    <w:rsid w:val="007146CD"/>
    <w:rsid w:val="00723B30"/>
    <w:rsid w:val="00776693"/>
    <w:rsid w:val="00795125"/>
    <w:rsid w:val="00872B13"/>
    <w:rsid w:val="00890F0E"/>
    <w:rsid w:val="008E414D"/>
    <w:rsid w:val="009277B4"/>
    <w:rsid w:val="00957BD9"/>
    <w:rsid w:val="00975BAA"/>
    <w:rsid w:val="009806D8"/>
    <w:rsid w:val="0098696E"/>
    <w:rsid w:val="009944AF"/>
    <w:rsid w:val="00994ECD"/>
    <w:rsid w:val="00A06BC7"/>
    <w:rsid w:val="00A77B0C"/>
    <w:rsid w:val="00AE7737"/>
    <w:rsid w:val="00B006AF"/>
    <w:rsid w:val="00B16817"/>
    <w:rsid w:val="00B26E34"/>
    <w:rsid w:val="00B47335"/>
    <w:rsid w:val="00B618EB"/>
    <w:rsid w:val="00B902EB"/>
    <w:rsid w:val="00BB4F37"/>
    <w:rsid w:val="00C40498"/>
    <w:rsid w:val="00C570B2"/>
    <w:rsid w:val="00C6325F"/>
    <w:rsid w:val="00CB1A0B"/>
    <w:rsid w:val="00CB2C85"/>
    <w:rsid w:val="00CD30E1"/>
    <w:rsid w:val="00D415E8"/>
    <w:rsid w:val="00D54BAA"/>
    <w:rsid w:val="00DA474C"/>
    <w:rsid w:val="00DF0C67"/>
    <w:rsid w:val="00E27F99"/>
    <w:rsid w:val="00E477FC"/>
    <w:rsid w:val="00E62689"/>
    <w:rsid w:val="00E72A5D"/>
    <w:rsid w:val="00F31E07"/>
    <w:rsid w:val="00F37E55"/>
    <w:rsid w:val="00F54E31"/>
    <w:rsid w:val="00FB7B24"/>
    <w:rsid w:val="00FC53D6"/>
    <w:rsid w:val="00FD7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D3A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8E414D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E414D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5004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3">
    <w:name w:val="Table Grid"/>
    <w:basedOn w:val="a1"/>
    <w:uiPriority w:val="59"/>
    <w:rsid w:val="005004A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404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404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404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404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D3A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168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81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AE7737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locked/>
    <w:rsid w:val="00AE77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D3A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8E414D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E414D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5004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3">
    <w:name w:val="Table Grid"/>
    <w:basedOn w:val="a1"/>
    <w:uiPriority w:val="59"/>
    <w:rsid w:val="005004A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404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404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404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404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D3A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168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8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2618F-8BC4-4003-8654-217F0EB48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2471</Words>
  <Characters>14087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cp:lastPrinted>2024-04-01T08:47:00Z</cp:lastPrinted>
  <dcterms:created xsi:type="dcterms:W3CDTF">2024-03-29T07:39:00Z</dcterms:created>
  <dcterms:modified xsi:type="dcterms:W3CDTF">2024-04-01T08:50:00Z</dcterms:modified>
</cp:coreProperties>
</file>