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0C" w:rsidRDefault="00D50D0C">
      <w:pPr>
        <w:pStyle w:val="a3"/>
        <w:spacing w:before="45"/>
        <w:rPr>
          <w:b/>
          <w:sz w:val="20"/>
        </w:rPr>
      </w:pPr>
    </w:p>
    <w:p w:rsidR="00493D83" w:rsidRDefault="00810039" w:rsidP="000F07CE">
      <w:pPr>
        <w:ind w:left="4182" w:right="3513" w:hanging="660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76835</wp:posOffset>
            </wp:positionV>
            <wp:extent cx="974725" cy="826770"/>
            <wp:effectExtent l="19050" t="0" r="0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0039" w:rsidRPr="00965145" w:rsidRDefault="00810039" w:rsidP="00810039">
      <w:pPr>
        <w:pStyle w:val="ab"/>
        <w:ind w:left="426" w:hanging="426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Къэбердей  Балькъэр Республикэм 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Къабарты Малкъар Республикан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ы                                           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Тэрч  муниципальнэ район             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муниципальный районуну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          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Новэ-Балькъэр жылагъуэм и щiыпiэ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«Жангы-Малкъар элини  жер жерли                      администрацэ муниципальнэ                                      </w:t>
      </w: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    администрациясыны»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>муниципальный</w:t>
      </w:r>
    </w:p>
    <w:p w:rsidR="00810039" w:rsidRPr="00965145" w:rsidRDefault="00810039" w:rsidP="00810039">
      <w:pPr>
        <w:pStyle w:val="ab"/>
        <w:ind w:left="993" w:hanging="425"/>
        <w:rPr>
          <w:rFonts w:ascii="Times New Roman" w:hAnsi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t xml:space="preserve">           </w:t>
      </w:r>
      <w:r w:rsidRPr="00965145">
        <w:rPr>
          <w:rFonts w:ascii="Times New Roman" w:hAnsi="Times New Roman"/>
          <w:b/>
          <w:noProof/>
          <w:sz w:val="20"/>
          <w:szCs w:val="20"/>
          <w:lang w:eastAsia="ru-RU"/>
        </w:rPr>
        <w:t>iуэхущiапiэ                                                                                              учреждениясы</w:t>
      </w:r>
    </w:p>
    <w:p w:rsidR="00810039" w:rsidRPr="00B5003A" w:rsidRDefault="00810039" w:rsidP="00810039">
      <w:pPr>
        <w:pStyle w:val="ab"/>
        <w:ind w:left="993" w:hanging="425"/>
        <w:rPr>
          <w:rFonts w:ascii="Times New Roman" w:hAnsi="Times New Roman"/>
          <w:b/>
          <w:noProof/>
          <w:sz w:val="20"/>
          <w:szCs w:val="20"/>
          <w:lang w:eastAsia="ru-RU"/>
        </w:rPr>
      </w:pPr>
    </w:p>
    <w:p w:rsidR="00810039" w:rsidRPr="00965145" w:rsidRDefault="00810039" w:rsidP="00810039">
      <w:pPr>
        <w:pStyle w:val="ab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>
        <w:rPr>
          <w:rFonts w:ascii="Times New Roman" w:hAnsi="Times New Roman"/>
          <w:sz w:val="24"/>
          <w:szCs w:val="24"/>
        </w:rPr>
        <w:tab/>
      </w: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Муниципальное учреждение «Местная Администрация сельского</w:t>
      </w:r>
    </w:p>
    <w:p w:rsidR="00810039" w:rsidRPr="00965145" w:rsidRDefault="00810039" w:rsidP="00810039">
      <w:pPr>
        <w:pStyle w:val="ab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поселения Новая Балкария» Терского муниципального района</w:t>
      </w:r>
    </w:p>
    <w:p w:rsidR="00810039" w:rsidRPr="00965145" w:rsidRDefault="00810039" w:rsidP="00810039">
      <w:pPr>
        <w:pStyle w:val="ab"/>
        <w:jc w:val="center"/>
        <w:rPr>
          <w:rFonts w:ascii="Times New Roman" w:eastAsia="Times New Roman" w:hAnsi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/>
          <w:sz w:val="28"/>
          <w:szCs w:val="28"/>
          <w:lang w:eastAsia="ru-RU" w:bidi="hi-IN"/>
        </w:rPr>
        <w:t>Кабардино-Балкарской Республики</w:t>
      </w:r>
    </w:p>
    <w:p w:rsidR="00810039" w:rsidRDefault="00810039" w:rsidP="00810039">
      <w:pPr>
        <w:pStyle w:val="ab"/>
        <w:rPr>
          <w:noProof/>
        </w:rPr>
      </w:pPr>
      <w:r w:rsidRPr="00900CC6">
        <w:rPr>
          <w:sz w:val="28"/>
          <w:szCs w:val="28"/>
          <w:lang w:eastAsia="ar-SA"/>
        </w:rPr>
        <w:pict>
          <v:line id="Прямая соединительная линия 2" o:spid="_x0000_s1026" style="position:absolute;z-index:251660288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810039" w:rsidRDefault="00810039" w:rsidP="00810039">
      <w:pPr>
        <w:pStyle w:val="ab"/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</w:pPr>
      <w:r w:rsidRPr="006B51AE">
        <w:rPr>
          <w:b/>
          <w:noProof/>
          <w:sz w:val="16"/>
          <w:szCs w:val="16"/>
        </w:rPr>
        <w:t xml:space="preserve">                   </w:t>
      </w:r>
      <w:r w:rsidR="00AE54D3">
        <w:rPr>
          <w:b/>
          <w:noProof/>
          <w:sz w:val="16"/>
          <w:szCs w:val="16"/>
        </w:rPr>
        <w:t xml:space="preserve">  </w:t>
      </w:r>
      <w:r>
        <w:rPr>
          <w:b/>
          <w:noProof/>
          <w:sz w:val="16"/>
          <w:szCs w:val="16"/>
        </w:rPr>
        <w:t xml:space="preserve">   </w:t>
      </w:r>
      <w:r w:rsidRPr="006B51AE">
        <w:rPr>
          <w:b/>
          <w:noProof/>
          <w:sz w:val="16"/>
          <w:szCs w:val="16"/>
        </w:rPr>
        <w:t xml:space="preserve">    </w:t>
      </w:r>
      <w:r w:rsidRPr="00965145"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  <w:t>361216,  КБР, Терский район, с. Новая Балкария, ул. Центральная, 24  Тел. 8(86632)73-1-23, 73-1-19,73- 2- 04</w:t>
      </w:r>
    </w:p>
    <w:p w:rsidR="00810039" w:rsidRDefault="00810039" w:rsidP="00810039">
      <w:pPr>
        <w:pStyle w:val="ab"/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</w:pPr>
    </w:p>
    <w:p w:rsidR="00810039" w:rsidRPr="00810039" w:rsidRDefault="00810039" w:rsidP="00810039">
      <w:pPr>
        <w:pStyle w:val="2"/>
        <w:ind w:left="2127" w:right="2976" w:hanging="2127"/>
        <w:jc w:val="left"/>
        <w:rPr>
          <w:color w:val="FFFFFF"/>
          <w:sz w:val="28"/>
          <w:szCs w:val="28"/>
        </w:rPr>
      </w:pPr>
      <w:r w:rsidRPr="00EA3F5E">
        <w:rPr>
          <w:color w:val="FFFFFF"/>
          <w:sz w:val="28"/>
          <w:szCs w:val="28"/>
        </w:rPr>
        <w:t xml:space="preserve">. </w:t>
      </w:r>
    </w:p>
    <w:p w:rsidR="00810039" w:rsidRDefault="00810039" w:rsidP="00810039">
      <w:pPr>
        <w:suppressAutoHyphens/>
        <w:ind w:right="-5103"/>
        <w:rPr>
          <w:kern w:val="1"/>
          <w:sz w:val="28"/>
          <w:szCs w:val="28"/>
          <w:lang w:bidi="hi-IN"/>
        </w:rPr>
      </w:pPr>
      <w:r>
        <w:rPr>
          <w:kern w:val="1"/>
          <w:sz w:val="28"/>
          <w:szCs w:val="28"/>
          <w:lang w:bidi="hi-IN"/>
        </w:rPr>
        <w:t xml:space="preserve">     </w:t>
      </w:r>
      <w:r w:rsidRPr="00810039">
        <w:rPr>
          <w:kern w:val="1"/>
          <w:sz w:val="28"/>
          <w:szCs w:val="28"/>
          <w:lang w:bidi="hi-IN"/>
        </w:rPr>
        <w:t>«28 » февраля 2024 г</w:t>
      </w:r>
      <w:r w:rsidRPr="0049329C">
        <w:rPr>
          <w:kern w:val="1"/>
          <w:sz w:val="28"/>
          <w:szCs w:val="28"/>
          <w:lang w:bidi="hi-IN"/>
        </w:rPr>
        <w:t xml:space="preserve">                                        </w:t>
      </w:r>
      <w:r>
        <w:rPr>
          <w:kern w:val="1"/>
          <w:sz w:val="28"/>
          <w:szCs w:val="28"/>
          <w:lang w:bidi="hi-IN"/>
        </w:rPr>
        <w:t xml:space="preserve">               с. Новая Балкария</w:t>
      </w:r>
    </w:p>
    <w:p w:rsidR="00493D83" w:rsidRDefault="00493D83" w:rsidP="00810039">
      <w:pPr>
        <w:ind w:right="3513"/>
        <w:rPr>
          <w:b/>
          <w:spacing w:val="-2"/>
          <w:sz w:val="24"/>
        </w:rPr>
      </w:pPr>
    </w:p>
    <w:p w:rsidR="00810039" w:rsidRPr="00965145" w:rsidRDefault="00810039" w:rsidP="00810039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               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ПОСТАНОВЛЕНЭ      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6/1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-п</w:t>
      </w:r>
    </w:p>
    <w:p w:rsidR="00810039" w:rsidRPr="00965145" w:rsidRDefault="00810039" w:rsidP="00810039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БЕГИМ                    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6/1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-п</w:t>
      </w:r>
    </w:p>
    <w:p w:rsidR="000F7E5D" w:rsidRPr="00810039" w:rsidRDefault="00810039" w:rsidP="00810039">
      <w:pPr>
        <w:pStyle w:val="ab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6/1–</w:t>
      </w:r>
      <w:r w:rsidRPr="0096514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BA11C5">
        <w:tab/>
      </w:r>
    </w:p>
    <w:p w:rsidR="000F7E5D" w:rsidRDefault="000F7E5D">
      <w:pPr>
        <w:pStyle w:val="a3"/>
        <w:spacing w:before="235"/>
      </w:pPr>
    </w:p>
    <w:p w:rsidR="00D50D0C" w:rsidRPr="00810039" w:rsidRDefault="00BA11C5">
      <w:pPr>
        <w:ind w:left="342" w:firstLine="1118"/>
        <w:rPr>
          <w:b/>
          <w:sz w:val="28"/>
        </w:rPr>
      </w:pPr>
      <w:r w:rsidRPr="00810039">
        <w:rPr>
          <w:b/>
          <w:sz w:val="28"/>
        </w:rPr>
        <w:t>Об утверждении Плана мероприятий по повышению эффективности</w:t>
      </w:r>
      <w:r w:rsidRPr="00810039">
        <w:rPr>
          <w:b/>
          <w:spacing w:val="-10"/>
          <w:sz w:val="28"/>
        </w:rPr>
        <w:t xml:space="preserve"> </w:t>
      </w:r>
      <w:r w:rsidRPr="00810039">
        <w:rPr>
          <w:b/>
          <w:sz w:val="28"/>
        </w:rPr>
        <w:t>деятельности</w:t>
      </w:r>
      <w:r w:rsidRPr="00810039">
        <w:rPr>
          <w:b/>
          <w:spacing w:val="-10"/>
          <w:sz w:val="28"/>
        </w:rPr>
        <w:t xml:space="preserve"> </w:t>
      </w:r>
      <w:r w:rsidRPr="00810039">
        <w:rPr>
          <w:b/>
          <w:sz w:val="28"/>
        </w:rPr>
        <w:t>муниципальных</w:t>
      </w:r>
      <w:r w:rsidRPr="00810039">
        <w:rPr>
          <w:b/>
          <w:spacing w:val="-8"/>
          <w:sz w:val="28"/>
        </w:rPr>
        <w:t xml:space="preserve"> </w:t>
      </w:r>
      <w:r w:rsidRPr="00810039">
        <w:rPr>
          <w:b/>
          <w:sz w:val="28"/>
        </w:rPr>
        <w:t>учреждений</w:t>
      </w:r>
      <w:r w:rsidRPr="00810039">
        <w:rPr>
          <w:b/>
          <w:spacing w:val="-7"/>
          <w:sz w:val="28"/>
        </w:rPr>
        <w:t xml:space="preserve"> </w:t>
      </w:r>
      <w:r w:rsidR="000F07CE" w:rsidRPr="00810039">
        <w:rPr>
          <w:b/>
          <w:sz w:val="28"/>
        </w:rPr>
        <w:t>сельского</w:t>
      </w:r>
    </w:p>
    <w:p w:rsidR="00D50D0C" w:rsidRPr="00810039" w:rsidRDefault="00BA11C5">
      <w:pPr>
        <w:spacing w:line="321" w:lineRule="exact"/>
        <w:ind w:left="1304"/>
        <w:rPr>
          <w:b/>
          <w:sz w:val="28"/>
        </w:rPr>
      </w:pPr>
      <w:r w:rsidRPr="00810039">
        <w:rPr>
          <w:b/>
          <w:sz w:val="28"/>
        </w:rPr>
        <w:t>поселения</w:t>
      </w:r>
      <w:r w:rsidRPr="00810039">
        <w:rPr>
          <w:b/>
          <w:spacing w:val="-11"/>
          <w:sz w:val="28"/>
        </w:rPr>
        <w:t xml:space="preserve"> </w:t>
      </w:r>
      <w:r w:rsidR="00C262DC" w:rsidRPr="00810039">
        <w:rPr>
          <w:b/>
          <w:spacing w:val="-11"/>
          <w:sz w:val="28"/>
        </w:rPr>
        <w:t>Новая Балкария</w:t>
      </w:r>
      <w:r w:rsidR="000F07CE" w:rsidRPr="00810039">
        <w:rPr>
          <w:b/>
          <w:spacing w:val="-11"/>
          <w:sz w:val="28"/>
        </w:rPr>
        <w:t xml:space="preserve"> </w:t>
      </w:r>
      <w:r w:rsidR="000F07CE" w:rsidRPr="00810039">
        <w:rPr>
          <w:b/>
          <w:sz w:val="28"/>
        </w:rPr>
        <w:t>Терского</w:t>
      </w:r>
      <w:r w:rsidRPr="00810039">
        <w:rPr>
          <w:b/>
          <w:spacing w:val="-9"/>
          <w:sz w:val="28"/>
        </w:rPr>
        <w:t xml:space="preserve"> </w:t>
      </w:r>
      <w:r w:rsidRPr="00810039">
        <w:rPr>
          <w:b/>
          <w:sz w:val="28"/>
        </w:rPr>
        <w:t>муниципального</w:t>
      </w:r>
      <w:r w:rsidRPr="00810039">
        <w:rPr>
          <w:b/>
          <w:spacing w:val="-4"/>
          <w:sz w:val="28"/>
        </w:rPr>
        <w:t xml:space="preserve"> </w:t>
      </w:r>
      <w:r w:rsidRPr="00810039">
        <w:rPr>
          <w:b/>
          <w:spacing w:val="-2"/>
          <w:sz w:val="28"/>
        </w:rPr>
        <w:t>района</w:t>
      </w:r>
    </w:p>
    <w:p w:rsidR="00C262DC" w:rsidRDefault="00BA11C5">
      <w:pPr>
        <w:pStyle w:val="a3"/>
        <w:spacing w:before="319"/>
        <w:ind w:left="162" w:right="107" w:firstLine="561"/>
        <w:jc w:val="both"/>
      </w:pP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Соглашением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26.01.2024</w:t>
      </w:r>
      <w:r>
        <w:rPr>
          <w:spacing w:val="40"/>
        </w:rPr>
        <w:t xml:space="preserve">  </w:t>
      </w:r>
      <w:r>
        <w:t>№1</w:t>
      </w:r>
      <w:r w:rsidR="00C262DC">
        <w:t>1</w:t>
      </w:r>
      <w:r>
        <w:rPr>
          <w:spacing w:val="80"/>
        </w:rPr>
        <w:t xml:space="preserve">   </w:t>
      </w:r>
      <w:r>
        <w:t>«О</w:t>
      </w:r>
      <w:r>
        <w:rPr>
          <w:spacing w:val="40"/>
        </w:rPr>
        <w:t xml:space="preserve">  </w:t>
      </w:r>
      <w:r>
        <w:t xml:space="preserve">мерах по социально-экономическому развитию и оздоровлению муниципальных финансов </w:t>
      </w:r>
      <w:r w:rsidR="000F07CE">
        <w:t>сель</w:t>
      </w:r>
      <w:r>
        <w:t xml:space="preserve">ского поселения </w:t>
      </w:r>
      <w:r w:rsidR="00C262DC">
        <w:t>Новая Балкария</w:t>
      </w:r>
      <w:r>
        <w:t xml:space="preserve"> </w:t>
      </w:r>
      <w:r w:rsidR="000F07CE">
        <w:t>Терского</w:t>
      </w:r>
      <w:r>
        <w:t xml:space="preserve"> муниципального района Кабардино-Балкарской Республики», Местная </w:t>
      </w:r>
      <w:r w:rsidR="00A051D1">
        <w:t>а</w:t>
      </w:r>
      <w:r>
        <w:t xml:space="preserve">дминистрация </w:t>
      </w:r>
      <w:r w:rsidR="000F07CE">
        <w:t>сель</w:t>
      </w:r>
      <w:r>
        <w:t xml:space="preserve">ского поселения </w:t>
      </w:r>
      <w:r w:rsidR="00C262DC">
        <w:t>Новая Балкария</w:t>
      </w:r>
      <w:r>
        <w:t xml:space="preserve"> </w:t>
      </w:r>
      <w:r w:rsidR="000F07CE">
        <w:t>Терск</w:t>
      </w:r>
      <w:r w:rsidR="00C262DC">
        <w:t>ого</w:t>
      </w:r>
      <w:r>
        <w:t xml:space="preserve"> муниципального района </w:t>
      </w:r>
    </w:p>
    <w:p w:rsidR="00D50D0C" w:rsidRDefault="00BA11C5">
      <w:pPr>
        <w:pStyle w:val="a3"/>
        <w:spacing w:before="319"/>
        <w:ind w:left="162" w:right="107" w:firstLine="561"/>
        <w:jc w:val="both"/>
        <w:rPr>
          <w:b/>
        </w:rPr>
      </w:pPr>
      <w:r>
        <w:rPr>
          <w:b/>
        </w:rPr>
        <w:t>п о с т а н о в л я е т:</w:t>
      </w:r>
    </w:p>
    <w:p w:rsidR="00D50D0C" w:rsidRDefault="00BA11C5">
      <w:pPr>
        <w:pStyle w:val="a4"/>
        <w:numPr>
          <w:ilvl w:val="0"/>
          <w:numId w:val="1"/>
        </w:numPr>
        <w:tabs>
          <w:tab w:val="left" w:pos="1003"/>
        </w:tabs>
        <w:spacing w:before="118"/>
        <w:ind w:right="108" w:firstLine="561"/>
        <w:rPr>
          <w:sz w:val="28"/>
        </w:rPr>
      </w:pPr>
      <w:r>
        <w:rPr>
          <w:sz w:val="28"/>
        </w:rPr>
        <w:t>Утвердить прилагаемый План мероприятий по повышению эффективности деятельности муниципальных учреждений</w:t>
      </w:r>
      <w:r w:rsidR="000F07CE">
        <w:rPr>
          <w:sz w:val="28"/>
        </w:rPr>
        <w:t xml:space="preserve"> с.п.</w:t>
      </w:r>
      <w:r w:rsidR="00A051D1">
        <w:rPr>
          <w:sz w:val="28"/>
        </w:rPr>
        <w:t xml:space="preserve"> </w:t>
      </w:r>
      <w:r w:rsidR="00C262DC">
        <w:rPr>
          <w:sz w:val="28"/>
        </w:rPr>
        <w:t>Новая Балкария</w:t>
      </w:r>
      <w:r>
        <w:rPr>
          <w:sz w:val="28"/>
        </w:rPr>
        <w:t xml:space="preserve"> </w:t>
      </w:r>
      <w:r w:rsidR="000F07CE">
        <w:rPr>
          <w:sz w:val="28"/>
        </w:rPr>
        <w:t>Терского</w:t>
      </w:r>
      <w:r>
        <w:rPr>
          <w:sz w:val="28"/>
        </w:rPr>
        <w:t xml:space="preserve"> муниципального района (далее - План).</w:t>
      </w:r>
    </w:p>
    <w:p w:rsidR="00D50D0C" w:rsidRPr="000F7E5D" w:rsidRDefault="00BA11C5">
      <w:pPr>
        <w:pStyle w:val="a4"/>
        <w:numPr>
          <w:ilvl w:val="0"/>
          <w:numId w:val="1"/>
        </w:numPr>
        <w:tabs>
          <w:tab w:val="left" w:pos="1003"/>
        </w:tabs>
        <w:spacing w:before="2"/>
        <w:ind w:right="111" w:firstLine="561"/>
        <w:rPr>
          <w:b/>
          <w:sz w:val="28"/>
        </w:rPr>
      </w:pPr>
      <w:r>
        <w:rPr>
          <w:sz w:val="28"/>
        </w:rPr>
        <w:t xml:space="preserve">Местной администрации </w:t>
      </w:r>
      <w:r w:rsidR="000F7E5D">
        <w:rPr>
          <w:sz w:val="28"/>
        </w:rPr>
        <w:t>сельского</w:t>
      </w:r>
      <w:r>
        <w:rPr>
          <w:sz w:val="28"/>
        </w:rPr>
        <w:t xml:space="preserve"> поселения </w:t>
      </w:r>
      <w:r w:rsidR="00C262DC">
        <w:rPr>
          <w:sz w:val="28"/>
        </w:rPr>
        <w:t>Новая Балкария</w:t>
      </w:r>
      <w:r>
        <w:rPr>
          <w:sz w:val="28"/>
        </w:rPr>
        <w:t xml:space="preserve"> </w:t>
      </w:r>
      <w:r w:rsidR="000F07CE">
        <w:rPr>
          <w:sz w:val="28"/>
        </w:rPr>
        <w:t xml:space="preserve">Терского </w:t>
      </w:r>
      <w:r>
        <w:rPr>
          <w:sz w:val="28"/>
        </w:rPr>
        <w:t xml:space="preserve">муниципального района предоставить в МУ «Управление финансов местной администрации </w:t>
      </w:r>
      <w:r w:rsidR="000F07CE">
        <w:rPr>
          <w:sz w:val="28"/>
        </w:rPr>
        <w:t>Терск</w:t>
      </w:r>
      <w:r w:rsidR="00C262DC">
        <w:rPr>
          <w:sz w:val="28"/>
        </w:rPr>
        <w:t>ого</w:t>
      </w:r>
      <w:r>
        <w:rPr>
          <w:sz w:val="28"/>
        </w:rPr>
        <w:t xml:space="preserve"> муниципального района» информацию о реализации мероприятий Плана в срок </w:t>
      </w:r>
      <w:r w:rsidRPr="000F7E5D">
        <w:rPr>
          <w:b/>
          <w:sz w:val="28"/>
        </w:rPr>
        <w:t>до 1 февраля 2025 года.</w:t>
      </w:r>
    </w:p>
    <w:p w:rsidR="00D50D0C" w:rsidRDefault="00BA11C5" w:rsidP="00810039">
      <w:pPr>
        <w:pStyle w:val="a4"/>
        <w:numPr>
          <w:ilvl w:val="0"/>
          <w:numId w:val="1"/>
        </w:numPr>
        <w:tabs>
          <w:tab w:val="left" w:pos="1003"/>
          <w:tab w:val="left" w:pos="3933"/>
          <w:tab w:val="left" w:pos="6346"/>
          <w:tab w:val="left" w:pos="7479"/>
        </w:tabs>
        <w:spacing w:before="1"/>
        <w:ind w:firstLine="561"/>
        <w:jc w:val="left"/>
        <w:rPr>
          <w:sz w:val="28"/>
        </w:rPr>
      </w:pPr>
      <w:r>
        <w:rPr>
          <w:sz w:val="28"/>
        </w:rPr>
        <w:t xml:space="preserve">Настоящее постановление подлежит размещению на официальном сайте органов местного самоуправления </w:t>
      </w:r>
      <w:r w:rsidR="000F07CE">
        <w:rPr>
          <w:sz w:val="28"/>
        </w:rPr>
        <w:t>Терск</w:t>
      </w:r>
      <w:r w:rsidR="00C262DC">
        <w:rPr>
          <w:sz w:val="28"/>
        </w:rPr>
        <w:t>ого</w:t>
      </w:r>
      <w:r>
        <w:rPr>
          <w:sz w:val="28"/>
        </w:rPr>
        <w:t xml:space="preserve"> муниципального района </w:t>
      </w:r>
      <w:r>
        <w:rPr>
          <w:spacing w:val="-2"/>
          <w:sz w:val="28"/>
        </w:rPr>
        <w:t>Кабардино-Балкарской</w:t>
      </w:r>
      <w:r w:rsidR="00C262DC">
        <w:rPr>
          <w:spacing w:val="-2"/>
          <w:sz w:val="28"/>
        </w:rPr>
        <w:t xml:space="preserve"> </w:t>
      </w:r>
      <w:r>
        <w:rPr>
          <w:spacing w:val="-2"/>
          <w:sz w:val="28"/>
        </w:rPr>
        <w:t>Республики</w:t>
      </w:r>
      <w:r w:rsidR="00C262DC">
        <w:rPr>
          <w:spacing w:val="-2"/>
          <w:sz w:val="28"/>
        </w:rPr>
        <w:t xml:space="preserve"> </w:t>
      </w:r>
      <w:r>
        <w:rPr>
          <w:spacing w:val="-10"/>
          <w:sz w:val="28"/>
        </w:rPr>
        <w:t>в</w:t>
      </w:r>
      <w:r w:rsidR="00C262DC"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информационно</w:t>
      </w:r>
      <w:r w:rsidR="00810039">
        <w:rPr>
          <w:spacing w:val="-2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z w:val="28"/>
        </w:rPr>
        <w:t>телекоммуникационной сети «Интернет».</w:t>
      </w:r>
    </w:p>
    <w:p w:rsidR="00493D83" w:rsidRDefault="00BA11C5" w:rsidP="00C262DC">
      <w:pPr>
        <w:pStyle w:val="a4"/>
        <w:numPr>
          <w:ilvl w:val="0"/>
          <w:numId w:val="1"/>
        </w:numPr>
        <w:tabs>
          <w:tab w:val="left" w:pos="1003"/>
        </w:tabs>
        <w:ind w:right="106" w:firstLine="561"/>
        <w:rPr>
          <w:spacing w:val="80"/>
        </w:rPr>
      </w:pP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80"/>
          <w:sz w:val="28"/>
        </w:rPr>
        <w:t xml:space="preserve"> </w:t>
      </w:r>
      <w:r w:rsidR="00C262DC">
        <w:rPr>
          <w:sz w:val="28"/>
        </w:rPr>
        <w:t xml:space="preserve">оставляю </w:t>
      </w:r>
      <w:r w:rsidR="00AE54D3">
        <w:rPr>
          <w:sz w:val="28"/>
        </w:rPr>
        <w:t xml:space="preserve">                     </w:t>
      </w:r>
      <w:r w:rsidR="00C262DC">
        <w:rPr>
          <w:sz w:val="28"/>
        </w:rPr>
        <w:t>за собой.</w:t>
      </w:r>
    </w:p>
    <w:p w:rsidR="00D50D0C" w:rsidRDefault="00810039" w:rsidP="00493D83">
      <w:pPr>
        <w:pStyle w:val="a3"/>
        <w:spacing w:before="1"/>
        <w:ind w:left="162"/>
      </w:pPr>
      <w:r>
        <w:t xml:space="preserve">       </w:t>
      </w:r>
      <w:r w:rsidR="00BA11C5">
        <w:t>Настоящее постановление вступает в силу с момента его подписания</w:t>
      </w:r>
      <w:r w:rsidR="00BA11C5">
        <w:rPr>
          <w:spacing w:val="80"/>
        </w:rPr>
        <w:t xml:space="preserve"> </w:t>
      </w:r>
      <w:r w:rsidR="00BA11C5">
        <w:t>и распространяется на правоотношения, возникшие с 01.03.2024 г.</w:t>
      </w:r>
    </w:p>
    <w:p w:rsidR="00D50D0C" w:rsidRDefault="00D50D0C">
      <w:pPr>
        <w:pStyle w:val="a3"/>
      </w:pPr>
    </w:p>
    <w:p w:rsidR="00D50D0C" w:rsidRDefault="00D50D0C">
      <w:pPr>
        <w:pStyle w:val="a3"/>
      </w:pPr>
    </w:p>
    <w:p w:rsidR="00D50D0C" w:rsidRDefault="00BA11C5">
      <w:pPr>
        <w:pStyle w:val="a3"/>
        <w:ind w:left="162" w:right="4491"/>
      </w:pPr>
      <w:r>
        <w:t xml:space="preserve">Глава местной администрации </w:t>
      </w:r>
      <w:r w:rsidR="000F07CE">
        <w:t>сельск</w:t>
      </w:r>
      <w:r w:rsidR="00493D83">
        <w:t xml:space="preserve">ого </w:t>
      </w:r>
      <w:r>
        <w:t>поселения</w:t>
      </w:r>
      <w:r>
        <w:rPr>
          <w:spacing w:val="-18"/>
        </w:rPr>
        <w:t xml:space="preserve"> </w:t>
      </w:r>
      <w:r w:rsidR="00C262DC">
        <w:t>Новая Балкария</w:t>
      </w:r>
    </w:p>
    <w:p w:rsidR="00D50D0C" w:rsidRDefault="000F07CE">
      <w:pPr>
        <w:pStyle w:val="a3"/>
        <w:tabs>
          <w:tab w:val="left" w:pos="7670"/>
        </w:tabs>
        <w:spacing w:line="321" w:lineRule="exact"/>
        <w:ind w:left="162"/>
      </w:pPr>
      <w:r>
        <w:t>Терск</w:t>
      </w:r>
      <w:r w:rsidR="00493D83">
        <w:t>ого</w:t>
      </w:r>
      <w:r w:rsidR="00BA11C5">
        <w:rPr>
          <w:spacing w:val="-11"/>
        </w:rPr>
        <w:t xml:space="preserve"> </w:t>
      </w:r>
      <w:r w:rsidR="00BA11C5">
        <w:t>муниципального</w:t>
      </w:r>
      <w:r w:rsidR="00BA11C5">
        <w:rPr>
          <w:spacing w:val="-11"/>
        </w:rPr>
        <w:t xml:space="preserve"> </w:t>
      </w:r>
      <w:r w:rsidR="00BA11C5">
        <w:rPr>
          <w:spacing w:val="-2"/>
        </w:rPr>
        <w:t>района</w:t>
      </w:r>
      <w:r w:rsidR="00C262DC">
        <w:t xml:space="preserve">                                       Н.М.Чепкенчиев</w:t>
      </w:r>
    </w:p>
    <w:p w:rsidR="00D50D0C" w:rsidRDefault="00D50D0C">
      <w:pPr>
        <w:spacing w:line="321" w:lineRule="exact"/>
        <w:sectPr w:rsidR="00D50D0C" w:rsidSect="00810039">
          <w:pgSz w:w="11910" w:h="16840"/>
          <w:pgMar w:top="480" w:right="570" w:bottom="280" w:left="1540" w:header="720" w:footer="720" w:gutter="0"/>
          <w:cols w:space="720"/>
        </w:sectPr>
      </w:pPr>
    </w:p>
    <w:p w:rsidR="00D50D0C" w:rsidRDefault="00BA11C5">
      <w:pPr>
        <w:pStyle w:val="a3"/>
        <w:spacing w:before="276" w:line="322" w:lineRule="exact"/>
        <w:ind w:right="1683"/>
        <w:jc w:val="right"/>
      </w:pPr>
      <w:r>
        <w:rPr>
          <w:spacing w:val="-2"/>
        </w:rPr>
        <w:lastRenderedPageBreak/>
        <w:t>УТВЕРЖДЕН</w:t>
      </w:r>
    </w:p>
    <w:p w:rsidR="00D50D0C" w:rsidRDefault="00BA11C5">
      <w:pPr>
        <w:pStyle w:val="a3"/>
        <w:ind w:left="9721"/>
        <w:jc w:val="center"/>
      </w:pPr>
      <w:r>
        <w:t>постановлением</w:t>
      </w:r>
      <w:r>
        <w:rPr>
          <w:spacing w:val="-17"/>
        </w:rPr>
        <w:t xml:space="preserve"> </w:t>
      </w:r>
      <w:r>
        <w:t>местной</w:t>
      </w:r>
      <w:r>
        <w:rPr>
          <w:spacing w:val="-17"/>
        </w:rPr>
        <w:t xml:space="preserve"> </w:t>
      </w:r>
      <w:r>
        <w:t xml:space="preserve">администрации </w:t>
      </w:r>
      <w:r w:rsidR="000F07CE">
        <w:t>сельск</w:t>
      </w:r>
      <w:r w:rsidR="000F7E5D">
        <w:t>ого</w:t>
      </w:r>
      <w:r>
        <w:t xml:space="preserve"> поселения </w:t>
      </w:r>
      <w:r w:rsidR="00C262DC">
        <w:t>Новая Балкария</w:t>
      </w:r>
    </w:p>
    <w:p w:rsidR="00D50D0C" w:rsidRDefault="00BA11C5" w:rsidP="00810039">
      <w:pPr>
        <w:pStyle w:val="a3"/>
        <w:spacing w:line="321" w:lineRule="exact"/>
        <w:ind w:left="9721" w:right="29"/>
        <w:jc w:val="center"/>
      </w:pPr>
      <w:r>
        <w:t>от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2</w:t>
      </w:r>
      <w:r w:rsidR="00C262DC">
        <w:t>8</w:t>
      </w:r>
      <w:r>
        <w:rPr>
          <w:spacing w:val="-1"/>
        </w:rPr>
        <w:t xml:space="preserve"> </w:t>
      </w:r>
      <w:r>
        <w:t>»</w:t>
      </w:r>
      <w:r>
        <w:rPr>
          <w:spacing w:val="-1"/>
        </w:rPr>
        <w:t xml:space="preserve"> </w:t>
      </w:r>
      <w:r w:rsidR="00C262DC">
        <w:t>февраля</w:t>
      </w:r>
      <w:r>
        <w:rPr>
          <w:spacing w:val="-3"/>
        </w:rPr>
        <w:t xml:space="preserve"> </w:t>
      </w:r>
      <w:r>
        <w:t>2024 г.</w:t>
      </w:r>
      <w:r>
        <w:rPr>
          <w:spacing w:val="-1"/>
        </w:rPr>
        <w:t xml:space="preserve"> </w:t>
      </w:r>
      <w:r>
        <w:t xml:space="preserve">№ </w:t>
      </w:r>
      <w:r w:rsidR="00C262DC">
        <w:t>6</w:t>
      </w:r>
      <w:r w:rsidR="00810039">
        <w:t>/1-п</w:t>
      </w:r>
    </w:p>
    <w:p w:rsidR="00D50D0C" w:rsidRDefault="00D50D0C">
      <w:pPr>
        <w:pStyle w:val="a3"/>
        <w:spacing w:before="6"/>
      </w:pPr>
    </w:p>
    <w:p w:rsidR="00D50D0C" w:rsidRDefault="00BA11C5">
      <w:pPr>
        <w:spacing w:line="322" w:lineRule="exact"/>
        <w:ind w:left="179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D50D0C" w:rsidRDefault="00BA11C5">
      <w:pPr>
        <w:ind w:left="1334" w:right="1089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эффективности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учреждений </w:t>
      </w:r>
      <w:r w:rsidR="000F7E5D">
        <w:rPr>
          <w:b/>
          <w:sz w:val="28"/>
        </w:rPr>
        <w:t xml:space="preserve">сельского поселения </w:t>
      </w:r>
      <w:r w:rsidR="00C262DC">
        <w:rPr>
          <w:b/>
          <w:sz w:val="28"/>
        </w:rPr>
        <w:t>Новая Балкария</w:t>
      </w:r>
      <w:r w:rsidR="000F7E5D">
        <w:rPr>
          <w:b/>
          <w:sz w:val="28"/>
        </w:rPr>
        <w:t xml:space="preserve"> </w:t>
      </w:r>
      <w:r w:rsidR="000F07CE">
        <w:rPr>
          <w:b/>
          <w:sz w:val="28"/>
        </w:rPr>
        <w:t>Терск</w:t>
      </w:r>
      <w:r w:rsidR="000F7E5D">
        <w:rPr>
          <w:b/>
          <w:sz w:val="28"/>
        </w:rPr>
        <w:t>ого</w:t>
      </w:r>
      <w:r>
        <w:rPr>
          <w:b/>
          <w:sz w:val="28"/>
        </w:rPr>
        <w:t xml:space="preserve"> муниципального района</w:t>
      </w:r>
    </w:p>
    <w:p w:rsidR="00D50D0C" w:rsidRDefault="00D50D0C">
      <w:pPr>
        <w:pStyle w:val="a3"/>
        <w:spacing w:before="71"/>
        <w:rPr>
          <w:b/>
          <w:sz w:val="20"/>
        </w:rPr>
      </w:pPr>
    </w:p>
    <w:tbl>
      <w:tblPr>
        <w:tblStyle w:val="TableNormal"/>
        <w:tblW w:w="1519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02"/>
        <w:gridCol w:w="3687"/>
        <w:gridCol w:w="2045"/>
        <w:gridCol w:w="4158"/>
      </w:tblGrid>
      <w:tr w:rsidR="00D50D0C" w:rsidTr="00810039">
        <w:trPr>
          <w:trHeight w:val="801"/>
        </w:trPr>
        <w:tc>
          <w:tcPr>
            <w:tcW w:w="706" w:type="dxa"/>
          </w:tcPr>
          <w:p w:rsidR="00D50D0C" w:rsidRDefault="00BA11C5">
            <w:pPr>
              <w:pStyle w:val="TableParagraph"/>
              <w:ind w:left="189" w:right="17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4158" w:type="dxa"/>
          </w:tcPr>
          <w:p w:rsidR="00D50D0C" w:rsidRDefault="00BA1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</w:tr>
      <w:tr w:rsidR="00D50D0C" w:rsidTr="00810039">
        <w:trPr>
          <w:trHeight w:val="480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8" w:type="dxa"/>
          </w:tcPr>
          <w:p w:rsidR="00D50D0C" w:rsidRDefault="00BA11C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50D0C" w:rsidTr="00810039">
        <w:trPr>
          <w:trHeight w:val="482"/>
        </w:trPr>
        <w:tc>
          <w:tcPr>
            <w:tcW w:w="15198" w:type="dxa"/>
            <w:gridSpan w:val="5"/>
          </w:tcPr>
          <w:p w:rsidR="00D50D0C" w:rsidRDefault="00BA11C5">
            <w:pPr>
              <w:pStyle w:val="TableParagraph"/>
              <w:spacing w:before="99"/>
              <w:ind w:left="39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 w:rsidTr="00810039">
        <w:trPr>
          <w:trHeight w:val="2412"/>
        </w:trPr>
        <w:tc>
          <w:tcPr>
            <w:tcW w:w="706" w:type="dxa"/>
          </w:tcPr>
          <w:p w:rsidR="00D50D0C" w:rsidRDefault="00BA11C5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spacing w:before="92"/>
              <w:ind w:left="59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анализа и мониторинга расходов на содержание муниципальных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1992"/>
              </w:tabs>
              <w:spacing w:before="92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неэффективных расходов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spacing w:before="92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58" w:type="dxa"/>
          </w:tcPr>
          <w:p w:rsidR="00D50D0C" w:rsidRDefault="00BA11C5" w:rsidP="00810039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Местная администрация </w:t>
            </w:r>
            <w:r w:rsidR="000F07CE">
              <w:rPr>
                <w:sz w:val="24"/>
              </w:rPr>
              <w:t>сельск</w:t>
            </w:r>
            <w:r w:rsidR="000F7E5D">
              <w:rPr>
                <w:sz w:val="24"/>
              </w:rPr>
              <w:t>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C262DC">
              <w:rPr>
                <w:sz w:val="24"/>
              </w:rPr>
              <w:t>Новая Балкария</w:t>
            </w:r>
            <w:r w:rsidR="001A12DA">
              <w:rPr>
                <w:sz w:val="24"/>
              </w:rPr>
              <w:t xml:space="preserve"> Терского</w:t>
            </w:r>
            <w:r>
              <w:rPr>
                <w:sz w:val="24"/>
              </w:rPr>
              <w:t xml:space="preserve"> муниципального</w:t>
            </w:r>
            <w:r w:rsidR="008100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  <w:r w:rsidR="00810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муниципальные</w:t>
            </w:r>
            <w:r w:rsidR="0081003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казѐнныеучреждения</w:t>
            </w:r>
            <w:r w:rsidR="00810039">
              <w:rPr>
                <w:spacing w:val="-2"/>
                <w:sz w:val="24"/>
              </w:rPr>
              <w:t xml:space="preserve"> </w:t>
            </w:r>
            <w:r w:rsidR="000F07CE">
              <w:rPr>
                <w:spacing w:val="-2"/>
                <w:sz w:val="24"/>
              </w:rPr>
              <w:t>сельск</w:t>
            </w:r>
            <w:r w:rsidR="001A12DA">
              <w:rPr>
                <w:spacing w:val="-2"/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поселения </w:t>
            </w:r>
            <w:r w:rsidR="00C262DC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</w:t>
            </w:r>
            <w:r w:rsidR="000F07CE">
              <w:rPr>
                <w:sz w:val="24"/>
              </w:rPr>
              <w:t>Терск</w:t>
            </w:r>
            <w:r w:rsidR="001A12DA">
              <w:rPr>
                <w:sz w:val="24"/>
              </w:rPr>
              <w:t>ого</w:t>
            </w:r>
            <w:r>
              <w:rPr>
                <w:sz w:val="24"/>
              </w:rPr>
              <w:t xml:space="preserve"> муниципального района</w:t>
            </w:r>
          </w:p>
        </w:tc>
      </w:tr>
      <w:tr w:rsidR="00D50D0C" w:rsidTr="00810039">
        <w:trPr>
          <w:trHeight w:val="1583"/>
        </w:trPr>
        <w:tc>
          <w:tcPr>
            <w:tcW w:w="706" w:type="dxa"/>
          </w:tcPr>
          <w:p w:rsidR="00D50D0C" w:rsidRDefault="00BA11C5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Привлечение средств от иной приносящей доход деятельности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766"/>
                <w:tab w:val="left" w:pos="1905"/>
                <w:tab w:val="left" w:pos="3399"/>
              </w:tabs>
              <w:spacing w:before="92"/>
              <w:ind w:right="53"/>
              <w:rPr>
                <w:sz w:val="24"/>
              </w:rPr>
            </w:pPr>
            <w:r>
              <w:rPr>
                <w:spacing w:val="-4"/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приносящей доход деятельности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spacing w:before="92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158" w:type="dxa"/>
          </w:tcPr>
          <w:p w:rsidR="00D50D0C" w:rsidRDefault="00BA11C5" w:rsidP="00810039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 xml:space="preserve">Местная администрация </w:t>
            </w:r>
            <w:r w:rsidR="001A12DA">
              <w:rPr>
                <w:sz w:val="24"/>
              </w:rPr>
              <w:t>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C262DC">
              <w:rPr>
                <w:sz w:val="24"/>
              </w:rPr>
              <w:t>Новая Балкария</w:t>
            </w:r>
            <w:r w:rsidR="001A12DA">
              <w:rPr>
                <w:sz w:val="24"/>
              </w:rPr>
              <w:t xml:space="preserve"> </w:t>
            </w:r>
            <w:r w:rsidR="000F07CE">
              <w:rPr>
                <w:sz w:val="24"/>
              </w:rPr>
              <w:t>Терск</w:t>
            </w:r>
            <w:r w:rsidR="007E3C3E">
              <w:rPr>
                <w:sz w:val="24"/>
              </w:rPr>
              <w:t>ог</w:t>
            </w:r>
            <w:r w:rsidR="00810039">
              <w:rPr>
                <w:sz w:val="24"/>
              </w:rPr>
              <w:t>о</w:t>
            </w:r>
            <w:r w:rsidR="007E3C3E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8100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  <w:r w:rsidR="001A12D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</w:t>
            </w:r>
            <w:r w:rsidR="007E3C3E">
              <w:rPr>
                <w:spacing w:val="-2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казѐнные</w:t>
            </w:r>
          </w:p>
        </w:tc>
      </w:tr>
    </w:tbl>
    <w:p w:rsidR="00D50D0C" w:rsidRDefault="00D50D0C">
      <w:pPr>
        <w:rPr>
          <w:sz w:val="24"/>
        </w:rPr>
        <w:sectPr w:rsidR="00D50D0C" w:rsidSect="00810039">
          <w:headerReference w:type="default" r:id="rId8"/>
          <w:pgSz w:w="16840" w:h="11910" w:orient="landscape"/>
          <w:pgMar w:top="993" w:right="1060" w:bottom="280" w:left="880" w:header="710" w:footer="0" w:gutter="0"/>
          <w:pgNumType w:start="3"/>
          <w:cols w:space="720"/>
        </w:sectPr>
      </w:pPr>
    </w:p>
    <w:p w:rsidR="00D50D0C" w:rsidRDefault="00D50D0C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02"/>
        <w:gridCol w:w="3687"/>
        <w:gridCol w:w="2045"/>
        <w:gridCol w:w="3627"/>
      </w:tblGrid>
      <w:tr w:rsidR="00D50D0C">
        <w:trPr>
          <w:trHeight w:val="1031"/>
        </w:trPr>
        <w:tc>
          <w:tcPr>
            <w:tcW w:w="706" w:type="dxa"/>
          </w:tcPr>
          <w:p w:rsidR="00D50D0C" w:rsidRDefault="00D50D0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602" w:type="dxa"/>
          </w:tcPr>
          <w:p w:rsidR="00D50D0C" w:rsidRDefault="00D50D0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D50D0C" w:rsidRDefault="00D50D0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45" w:type="dxa"/>
          </w:tcPr>
          <w:p w:rsidR="00D50D0C" w:rsidRDefault="00D50D0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27" w:type="dxa"/>
          </w:tcPr>
          <w:p w:rsidR="00D50D0C" w:rsidRDefault="00AE54D3" w:rsidP="00AE54D3">
            <w:pPr>
              <w:pStyle w:val="TableParagraph"/>
              <w:tabs>
                <w:tab w:val="left" w:pos="2420"/>
              </w:tabs>
              <w:spacing w:before="92"/>
              <w:ind w:left="0" w:right="51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BA11C5">
              <w:rPr>
                <w:spacing w:val="-2"/>
                <w:sz w:val="24"/>
              </w:rPr>
              <w:t>чреждения</w:t>
            </w:r>
            <w:r>
              <w:rPr>
                <w:spacing w:val="-2"/>
                <w:sz w:val="24"/>
              </w:rPr>
              <w:t xml:space="preserve"> </w:t>
            </w:r>
            <w:r w:rsidR="000F07CE">
              <w:rPr>
                <w:spacing w:val="-2"/>
                <w:sz w:val="24"/>
              </w:rPr>
              <w:t>сельск</w:t>
            </w:r>
            <w:r w:rsidR="001A12DA">
              <w:rPr>
                <w:spacing w:val="-2"/>
                <w:sz w:val="24"/>
              </w:rPr>
              <w:t>ого</w:t>
            </w:r>
            <w:r w:rsidR="00BA11C5">
              <w:rPr>
                <w:spacing w:val="-2"/>
                <w:sz w:val="24"/>
              </w:rPr>
              <w:t xml:space="preserve"> </w:t>
            </w:r>
            <w:r w:rsidR="00BA11C5">
              <w:rPr>
                <w:sz w:val="24"/>
              </w:rPr>
              <w:t xml:space="preserve">поселения </w:t>
            </w:r>
            <w:r w:rsidR="00C262DC">
              <w:rPr>
                <w:sz w:val="24"/>
              </w:rPr>
              <w:t>Новая Балкария</w:t>
            </w:r>
            <w:r w:rsidR="00BA11C5">
              <w:rPr>
                <w:sz w:val="24"/>
              </w:rPr>
              <w:t xml:space="preserve"> </w:t>
            </w:r>
            <w:r w:rsidR="000F07CE">
              <w:rPr>
                <w:sz w:val="24"/>
              </w:rPr>
              <w:t>Терск</w:t>
            </w:r>
            <w:r w:rsidR="001A12DA">
              <w:rPr>
                <w:sz w:val="24"/>
              </w:rPr>
              <w:t>ого</w:t>
            </w:r>
            <w:r w:rsidR="00BA11C5">
              <w:rPr>
                <w:sz w:val="24"/>
              </w:rPr>
              <w:t xml:space="preserve"> муниципального района</w:t>
            </w:r>
          </w:p>
        </w:tc>
      </w:tr>
      <w:tr w:rsidR="00D50D0C">
        <w:trPr>
          <w:trHeight w:val="479"/>
        </w:trPr>
        <w:tc>
          <w:tcPr>
            <w:tcW w:w="14667" w:type="dxa"/>
            <w:gridSpan w:val="5"/>
          </w:tcPr>
          <w:p w:rsidR="00D50D0C" w:rsidRDefault="00BA11C5">
            <w:pPr>
              <w:pStyle w:val="TableParagraph"/>
              <w:spacing w:before="99"/>
              <w:ind w:left="9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заработной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>
        <w:trPr>
          <w:trHeight w:val="2136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 w:right="52"/>
              <w:jc w:val="both"/>
              <w:rPr>
                <w:sz w:val="24"/>
              </w:rPr>
            </w:pPr>
            <w:r>
              <w:rPr>
                <w:sz w:val="24"/>
              </w:rPr>
              <w:t>Мониторинг достижения целевых показателей средней заработной платы работников муниципальных казенных учреждений, определенных Указами Президента Российской Федерации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1965"/>
                <w:tab w:val="left" w:pos="2322"/>
                <w:tab w:val="left" w:pos="2426"/>
                <w:tab w:val="left" w:pos="2748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Достижение целевых показателей средней заработной платы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муниципальных казенных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учреждений, определенных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Указами Президента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7" w:type="dxa"/>
          </w:tcPr>
          <w:p w:rsidR="00D50D0C" w:rsidRDefault="00BA11C5" w:rsidP="00AE54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Местная администрация </w:t>
            </w:r>
            <w:r w:rsidR="000F07CE">
              <w:rPr>
                <w:sz w:val="24"/>
              </w:rPr>
              <w:t>сельск</w:t>
            </w:r>
            <w:r w:rsidR="001A12DA">
              <w:rPr>
                <w:sz w:val="24"/>
              </w:rPr>
              <w:t>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C262DC">
              <w:rPr>
                <w:sz w:val="24"/>
              </w:rPr>
              <w:t>Новая Балкария</w:t>
            </w:r>
            <w:r w:rsidR="001A12DA">
              <w:rPr>
                <w:sz w:val="24"/>
              </w:rPr>
              <w:t xml:space="preserve"> </w:t>
            </w:r>
            <w:r w:rsidR="000F07CE">
              <w:rPr>
                <w:sz w:val="24"/>
              </w:rPr>
              <w:t>Терск</w:t>
            </w:r>
            <w:r w:rsidR="001A12DA">
              <w:rPr>
                <w:sz w:val="24"/>
              </w:rPr>
              <w:t xml:space="preserve">ого </w:t>
            </w:r>
            <w:r>
              <w:rPr>
                <w:sz w:val="24"/>
              </w:rPr>
              <w:t>муниципальног</w:t>
            </w:r>
            <w:r w:rsidR="00AE54D3"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района</w:t>
            </w:r>
          </w:p>
        </w:tc>
      </w:tr>
      <w:tr w:rsidR="00D50D0C">
        <w:trPr>
          <w:trHeight w:val="479"/>
        </w:trPr>
        <w:tc>
          <w:tcPr>
            <w:tcW w:w="14667" w:type="dxa"/>
            <w:gridSpan w:val="5"/>
          </w:tcPr>
          <w:p w:rsidR="00D50D0C" w:rsidRDefault="00BA11C5">
            <w:pPr>
              <w:pStyle w:val="TableParagraph"/>
              <w:spacing w:before="99"/>
              <w:ind w:left="36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 w:rsidTr="001A12DA">
        <w:trPr>
          <w:trHeight w:val="2412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 w:right="5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ежегодной инвентаризации 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находящегося на праве оперативного управления в муниципальных учреждениях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неиспользуемого имущества, непригодного к дальнейшей эксплуатации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529" w:right="354" w:hanging="164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 декабря</w:t>
            </w:r>
          </w:p>
        </w:tc>
        <w:tc>
          <w:tcPr>
            <w:tcW w:w="3627" w:type="dxa"/>
            <w:shd w:val="clear" w:color="auto" w:fill="auto"/>
          </w:tcPr>
          <w:p w:rsidR="001A12DA" w:rsidRDefault="001A12DA" w:rsidP="001A12DA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Местная администрация 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C262DC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</w:t>
            </w:r>
          </w:p>
          <w:p w:rsidR="001A12DA" w:rsidRDefault="001A12DA" w:rsidP="00C262D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района,</w:t>
            </w:r>
            <w:r w:rsidR="00C262D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муниципальныеказѐнные</w:t>
            </w:r>
          </w:p>
          <w:p w:rsidR="00D50D0C" w:rsidRDefault="001A12DA" w:rsidP="007E3C3E">
            <w:pPr>
              <w:pStyle w:val="TableParagraph"/>
              <w:tabs>
                <w:tab w:val="left" w:pos="2420"/>
              </w:tabs>
              <w:spacing w:before="0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 w:rsidR="007E3C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сельского </w:t>
            </w:r>
            <w:r w:rsidR="00C262DC">
              <w:rPr>
                <w:sz w:val="24"/>
              </w:rPr>
              <w:t>поселения Новая Балкария</w:t>
            </w:r>
            <w:r>
              <w:rPr>
                <w:sz w:val="24"/>
              </w:rPr>
              <w:t xml:space="preserve"> Терского муниципального района</w:t>
            </w:r>
          </w:p>
        </w:tc>
      </w:tr>
      <w:tr w:rsidR="00D50D0C">
        <w:trPr>
          <w:trHeight w:val="2414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 w:right="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Своевременное списание неиспользуемого имущества, непригодного к дальнейшей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 муниципальным имуществом</w:t>
            </w:r>
          </w:p>
        </w:tc>
        <w:tc>
          <w:tcPr>
            <w:tcW w:w="2045" w:type="dxa"/>
          </w:tcPr>
          <w:p w:rsidR="00D50D0C" w:rsidRPr="007E3C3E" w:rsidRDefault="00BA11C5">
            <w:pPr>
              <w:pStyle w:val="TableParagraph"/>
              <w:ind w:left="469" w:right="354" w:hanging="104"/>
              <w:rPr>
                <w:sz w:val="24"/>
              </w:rPr>
            </w:pPr>
            <w:r w:rsidRPr="007E3C3E">
              <w:rPr>
                <w:sz w:val="24"/>
              </w:rPr>
              <w:t>Ежегодно</w:t>
            </w:r>
            <w:r w:rsidRPr="007E3C3E">
              <w:rPr>
                <w:spacing w:val="-15"/>
                <w:sz w:val="24"/>
              </w:rPr>
              <w:t xml:space="preserve"> </w:t>
            </w:r>
            <w:r w:rsidRPr="007E3C3E">
              <w:rPr>
                <w:sz w:val="24"/>
              </w:rPr>
              <w:t>до 31 декабря</w:t>
            </w:r>
          </w:p>
        </w:tc>
        <w:tc>
          <w:tcPr>
            <w:tcW w:w="3627" w:type="dxa"/>
          </w:tcPr>
          <w:p w:rsidR="001A12DA" w:rsidRPr="007E3C3E" w:rsidRDefault="001A12DA" w:rsidP="00AE54D3">
            <w:pPr>
              <w:pStyle w:val="TableParagraph"/>
              <w:spacing w:before="92"/>
              <w:rPr>
                <w:sz w:val="24"/>
              </w:rPr>
            </w:pPr>
            <w:r w:rsidRPr="007E3C3E">
              <w:rPr>
                <w:sz w:val="24"/>
              </w:rPr>
              <w:t>Местная администрация сельского</w:t>
            </w:r>
            <w:r w:rsidRPr="007E3C3E">
              <w:rPr>
                <w:spacing w:val="-15"/>
                <w:sz w:val="24"/>
              </w:rPr>
              <w:t xml:space="preserve"> </w:t>
            </w:r>
            <w:r w:rsidRPr="007E3C3E">
              <w:rPr>
                <w:sz w:val="24"/>
              </w:rPr>
              <w:t>поселения</w:t>
            </w:r>
            <w:r w:rsidRPr="007E3C3E">
              <w:rPr>
                <w:spacing w:val="-15"/>
                <w:sz w:val="24"/>
              </w:rPr>
              <w:t xml:space="preserve"> </w:t>
            </w:r>
            <w:r w:rsidR="007E3C3E" w:rsidRPr="007E3C3E">
              <w:rPr>
                <w:sz w:val="24"/>
              </w:rPr>
              <w:t xml:space="preserve">Новая Балкария </w:t>
            </w:r>
            <w:r w:rsidRPr="007E3C3E">
              <w:rPr>
                <w:sz w:val="24"/>
              </w:rPr>
              <w:t>Терского муниципального</w:t>
            </w:r>
            <w:r w:rsidR="00AE54D3">
              <w:rPr>
                <w:sz w:val="24"/>
              </w:rPr>
              <w:t xml:space="preserve"> </w:t>
            </w:r>
            <w:r w:rsidRPr="007E3C3E">
              <w:rPr>
                <w:spacing w:val="-2"/>
                <w:sz w:val="24"/>
              </w:rPr>
              <w:t>района,</w:t>
            </w:r>
            <w:r w:rsidR="007E3C3E">
              <w:rPr>
                <w:sz w:val="24"/>
              </w:rPr>
              <w:t xml:space="preserve"> </w:t>
            </w:r>
            <w:r w:rsidRPr="007E3C3E">
              <w:rPr>
                <w:spacing w:val="-2"/>
                <w:sz w:val="24"/>
              </w:rPr>
              <w:t>муниципальные</w:t>
            </w:r>
            <w:r w:rsidR="007E3C3E">
              <w:rPr>
                <w:spacing w:val="-2"/>
                <w:sz w:val="24"/>
              </w:rPr>
              <w:t xml:space="preserve"> </w:t>
            </w:r>
            <w:r w:rsidRPr="007E3C3E">
              <w:rPr>
                <w:spacing w:val="-2"/>
                <w:sz w:val="24"/>
              </w:rPr>
              <w:t>казѐнные</w:t>
            </w:r>
          </w:p>
          <w:p w:rsidR="00D50D0C" w:rsidRPr="007E3C3E" w:rsidRDefault="001A12DA" w:rsidP="007E3C3E">
            <w:pPr>
              <w:pStyle w:val="TableParagraph"/>
              <w:tabs>
                <w:tab w:val="left" w:pos="2420"/>
              </w:tabs>
              <w:spacing w:before="0"/>
              <w:ind w:right="51"/>
              <w:rPr>
                <w:sz w:val="24"/>
              </w:rPr>
            </w:pPr>
            <w:r w:rsidRPr="007E3C3E">
              <w:rPr>
                <w:spacing w:val="-2"/>
                <w:sz w:val="24"/>
              </w:rPr>
              <w:t>учреждения</w:t>
            </w:r>
            <w:r w:rsidR="007E3C3E">
              <w:rPr>
                <w:spacing w:val="-2"/>
                <w:sz w:val="24"/>
              </w:rPr>
              <w:t xml:space="preserve"> </w:t>
            </w:r>
            <w:r w:rsidRPr="007E3C3E">
              <w:rPr>
                <w:spacing w:val="-2"/>
                <w:sz w:val="24"/>
              </w:rPr>
              <w:t xml:space="preserve">сельского </w:t>
            </w:r>
            <w:r w:rsidRPr="007E3C3E">
              <w:rPr>
                <w:sz w:val="24"/>
              </w:rPr>
              <w:t xml:space="preserve">поселения </w:t>
            </w:r>
            <w:r w:rsidR="007E3C3E">
              <w:rPr>
                <w:sz w:val="24"/>
              </w:rPr>
              <w:t xml:space="preserve">Новая Балкария </w:t>
            </w:r>
            <w:r w:rsidRPr="007E3C3E">
              <w:rPr>
                <w:sz w:val="24"/>
              </w:rPr>
              <w:t>Терского муниципального района</w:t>
            </w:r>
          </w:p>
        </w:tc>
      </w:tr>
    </w:tbl>
    <w:p w:rsidR="00D50D0C" w:rsidRDefault="00D50D0C">
      <w:pPr>
        <w:jc w:val="both"/>
        <w:rPr>
          <w:sz w:val="24"/>
        </w:rPr>
        <w:sectPr w:rsidR="00D50D0C">
          <w:pgSz w:w="16840" w:h="11910" w:orient="landscape"/>
          <w:pgMar w:top="1400" w:right="1060" w:bottom="280" w:left="880" w:header="710" w:footer="0" w:gutter="0"/>
          <w:cols w:space="720"/>
        </w:sectPr>
      </w:pPr>
    </w:p>
    <w:p w:rsidR="00D50D0C" w:rsidRDefault="00D50D0C">
      <w:pPr>
        <w:pStyle w:val="a3"/>
        <w:spacing w:before="53"/>
        <w:rPr>
          <w:b/>
          <w:sz w:val="20"/>
        </w:rPr>
      </w:pPr>
    </w:p>
    <w:tbl>
      <w:tblPr>
        <w:tblStyle w:val="TableNormal"/>
        <w:tblW w:w="14915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02"/>
        <w:gridCol w:w="3687"/>
        <w:gridCol w:w="2045"/>
        <w:gridCol w:w="3875"/>
      </w:tblGrid>
      <w:tr w:rsidR="00D50D0C" w:rsidTr="00AE54D3">
        <w:trPr>
          <w:trHeight w:val="479"/>
        </w:trPr>
        <w:tc>
          <w:tcPr>
            <w:tcW w:w="14915" w:type="dxa"/>
            <w:gridSpan w:val="5"/>
          </w:tcPr>
          <w:p w:rsidR="00D50D0C" w:rsidRDefault="00BA11C5">
            <w:pPr>
              <w:pStyle w:val="TableParagraph"/>
              <w:spacing w:before="97"/>
              <w:ind w:left="457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 w:rsidTr="00AE54D3">
        <w:trPr>
          <w:trHeight w:val="3240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tabs>
                <w:tab w:val="left" w:pos="1892"/>
                <w:tab w:val="left" w:pos="2767"/>
                <w:tab w:val="left" w:pos="3925"/>
              </w:tabs>
              <w:ind w:left="59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сети и штатной численности муниципальных учреждений с целью выявления необходимости оптимизации неэффективных учреждений, численности </w:t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путем </w:t>
            </w:r>
            <w:r>
              <w:rPr>
                <w:spacing w:val="-2"/>
                <w:sz w:val="24"/>
              </w:rPr>
              <w:t>перераспределения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функциональных </w:t>
            </w:r>
            <w:r>
              <w:rPr>
                <w:sz w:val="24"/>
              </w:rPr>
              <w:t>обязанностей, нагрузки на персонал в разрезе отделов, должностей и конкретных 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исключения дублирующих структур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2411"/>
              </w:tabs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бюджетных расходов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75" w:type="dxa"/>
          </w:tcPr>
          <w:p w:rsidR="00D50D0C" w:rsidRDefault="00BA11C5" w:rsidP="007E3C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Местная администрация </w:t>
            </w:r>
            <w:r w:rsidR="000F07CE">
              <w:rPr>
                <w:sz w:val="24"/>
              </w:rPr>
              <w:t>сельск</w:t>
            </w:r>
            <w:r w:rsidR="001A12DA">
              <w:rPr>
                <w:sz w:val="24"/>
              </w:rPr>
              <w:t xml:space="preserve">ого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7E3C3E">
              <w:rPr>
                <w:sz w:val="24"/>
              </w:rPr>
              <w:t xml:space="preserve">Новая Балкария </w:t>
            </w:r>
            <w:r w:rsidR="000F07CE">
              <w:rPr>
                <w:sz w:val="24"/>
              </w:rPr>
              <w:t>Терск</w:t>
            </w:r>
            <w:r w:rsidR="001A12DA">
              <w:rPr>
                <w:sz w:val="24"/>
              </w:rPr>
              <w:t>ого</w:t>
            </w:r>
            <w:r w:rsidR="007E3C3E">
              <w:rPr>
                <w:sz w:val="24"/>
              </w:rPr>
              <w:t xml:space="preserve"> м</w:t>
            </w:r>
            <w:r>
              <w:rPr>
                <w:sz w:val="24"/>
              </w:rPr>
              <w:t>униципального</w:t>
            </w:r>
            <w:r w:rsidR="007E3C3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</w:tr>
      <w:tr w:rsidR="00D50D0C" w:rsidTr="00AE54D3">
        <w:trPr>
          <w:trHeight w:val="479"/>
        </w:trPr>
        <w:tc>
          <w:tcPr>
            <w:tcW w:w="14915" w:type="dxa"/>
            <w:gridSpan w:val="5"/>
          </w:tcPr>
          <w:p w:rsidR="00D50D0C" w:rsidRDefault="00BA11C5">
            <w:pPr>
              <w:pStyle w:val="TableParagraph"/>
              <w:spacing w:before="99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дублирования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 w:rsidTr="00AE54D3">
        <w:trPr>
          <w:trHeight w:val="2412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Проведение детального анализа штатной численности и наличия дублирующих функций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целях дальнейшей оптимизации дублирующего функционала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2257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Оптимизация расходов местного </w:t>
            </w:r>
            <w:r>
              <w:rPr>
                <w:spacing w:val="-2"/>
                <w:sz w:val="24"/>
              </w:rPr>
              <w:t>бюджета,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качественное </w:t>
            </w:r>
            <w:r>
              <w:rPr>
                <w:sz w:val="24"/>
              </w:rPr>
              <w:t>предоставление услуг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75" w:type="dxa"/>
          </w:tcPr>
          <w:p w:rsidR="001A12DA" w:rsidRDefault="001A12DA" w:rsidP="00AE54D3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Местная администрация 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7E3C3E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</w:t>
            </w:r>
            <w:r w:rsidR="00AE54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  <w:r w:rsidR="007E3C3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муниципальные</w:t>
            </w:r>
            <w:r w:rsidR="007E3C3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казѐнные</w:t>
            </w:r>
          </w:p>
          <w:p w:rsidR="00D50D0C" w:rsidRDefault="001A12DA" w:rsidP="007E3C3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сельского </w:t>
            </w:r>
            <w:r>
              <w:rPr>
                <w:sz w:val="24"/>
              </w:rPr>
              <w:t xml:space="preserve">поселения </w:t>
            </w:r>
            <w:r w:rsidR="007E3C3E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 района</w:t>
            </w:r>
          </w:p>
        </w:tc>
      </w:tr>
      <w:tr w:rsidR="00D50D0C" w:rsidTr="00AE54D3">
        <w:trPr>
          <w:trHeight w:val="480"/>
        </w:trPr>
        <w:tc>
          <w:tcPr>
            <w:tcW w:w="14915" w:type="dxa"/>
            <w:gridSpan w:val="5"/>
          </w:tcPr>
          <w:p w:rsidR="00D50D0C" w:rsidRDefault="00BA11C5">
            <w:pPr>
              <w:pStyle w:val="TableParagraph"/>
              <w:spacing w:before="99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независимой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учреждений</w:t>
            </w:r>
          </w:p>
        </w:tc>
      </w:tr>
      <w:tr w:rsidR="00D50D0C" w:rsidTr="00AE54D3">
        <w:trPr>
          <w:trHeight w:val="1309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Оперативное обновление и поддержание в актуальном состоянии сведений об учреждении на официальном сайте в сети Интернет </w:t>
            </w:r>
            <w:hyperlink r:id="rId9">
              <w:r>
                <w:rPr>
                  <w:sz w:val="24"/>
                </w:rPr>
                <w:t>www.bus.gov.ru</w:t>
              </w:r>
            </w:hyperlink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1778"/>
                <w:tab w:val="left" w:pos="3380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Своевременное обновление и поддержание в актуальном </w:t>
            </w:r>
            <w:r>
              <w:rPr>
                <w:spacing w:val="-2"/>
                <w:sz w:val="24"/>
              </w:rPr>
              <w:t>состоянии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397" w:right="389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изменения </w:t>
            </w:r>
            <w:r>
              <w:rPr>
                <w:sz w:val="24"/>
              </w:rPr>
              <w:t>сведений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3875" w:type="dxa"/>
          </w:tcPr>
          <w:p w:rsidR="00D50D0C" w:rsidRDefault="00BA11C5">
            <w:pPr>
              <w:pStyle w:val="TableParagraph"/>
              <w:ind w:right="834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 w:rsidR="00AE54D3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казѐнные учреждения </w:t>
            </w:r>
            <w:r w:rsidR="000F07CE">
              <w:rPr>
                <w:sz w:val="24"/>
              </w:rPr>
              <w:t>сельск</w:t>
            </w:r>
            <w:r w:rsidR="001A12DA">
              <w:rPr>
                <w:sz w:val="24"/>
              </w:rPr>
              <w:t>ого</w:t>
            </w:r>
          </w:p>
          <w:p w:rsidR="00D50D0C" w:rsidRDefault="00BA11C5" w:rsidP="007E3C3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7E3C3E">
              <w:rPr>
                <w:sz w:val="24"/>
              </w:rPr>
              <w:t>Новая Балкария</w:t>
            </w:r>
            <w:r w:rsidR="001A12DA">
              <w:rPr>
                <w:sz w:val="24"/>
              </w:rPr>
              <w:t xml:space="preserve"> </w:t>
            </w:r>
            <w:r w:rsidR="000F07CE">
              <w:rPr>
                <w:sz w:val="24"/>
              </w:rPr>
              <w:t>Терск</w:t>
            </w:r>
            <w:r w:rsidR="001A12DA">
              <w:rPr>
                <w:sz w:val="24"/>
              </w:rPr>
              <w:t>ого</w:t>
            </w:r>
            <w:r>
              <w:rPr>
                <w:sz w:val="24"/>
              </w:rPr>
              <w:t xml:space="preserve"> муниципального района</w:t>
            </w:r>
          </w:p>
        </w:tc>
      </w:tr>
      <w:tr w:rsidR="00D50D0C" w:rsidTr="00AE54D3">
        <w:trPr>
          <w:trHeight w:val="479"/>
        </w:trPr>
        <w:tc>
          <w:tcPr>
            <w:tcW w:w="14915" w:type="dxa"/>
            <w:gridSpan w:val="5"/>
          </w:tcPr>
          <w:p w:rsidR="00D50D0C" w:rsidRDefault="00BA11C5">
            <w:pPr>
              <w:pStyle w:val="TableParagraph"/>
              <w:spacing w:before="97"/>
              <w:ind w:left="6147"/>
              <w:rPr>
                <w:b/>
                <w:sz w:val="24"/>
              </w:rPr>
            </w:pPr>
            <w:r>
              <w:rPr>
                <w:b/>
                <w:sz w:val="24"/>
              </w:rPr>
              <w:t>7. Иные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</w:tr>
    </w:tbl>
    <w:p w:rsidR="00D50D0C" w:rsidRDefault="00D50D0C">
      <w:pPr>
        <w:rPr>
          <w:sz w:val="24"/>
        </w:rPr>
        <w:sectPr w:rsidR="00D50D0C">
          <w:pgSz w:w="16840" w:h="11910" w:orient="landscape"/>
          <w:pgMar w:top="1400" w:right="1060" w:bottom="280" w:left="880" w:header="710" w:footer="0" w:gutter="0"/>
          <w:cols w:space="720"/>
        </w:sectPr>
      </w:pPr>
    </w:p>
    <w:p w:rsidR="00D50D0C" w:rsidRDefault="00D50D0C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02"/>
        <w:gridCol w:w="3687"/>
        <w:gridCol w:w="2045"/>
        <w:gridCol w:w="3627"/>
      </w:tblGrid>
      <w:tr w:rsidR="00D50D0C">
        <w:trPr>
          <w:trHeight w:val="2412"/>
        </w:trPr>
        <w:tc>
          <w:tcPr>
            <w:tcW w:w="706" w:type="dxa"/>
          </w:tcPr>
          <w:p w:rsidR="00D50D0C" w:rsidRDefault="00BA11C5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spacing w:before="92"/>
              <w:ind w:left="59" w:right="52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внутреннего финансового контроля и аудита целевого использования бюджетных средств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2112"/>
              </w:tabs>
              <w:spacing w:before="92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бюджетных средств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spacing w:before="92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утвержденными планами</w:t>
            </w:r>
          </w:p>
        </w:tc>
        <w:tc>
          <w:tcPr>
            <w:tcW w:w="3627" w:type="dxa"/>
          </w:tcPr>
          <w:p w:rsidR="001A12DA" w:rsidRDefault="001A12DA" w:rsidP="007E3C3E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Местная администрация 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7E3C3E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</w:t>
            </w:r>
            <w:r w:rsidR="007E3C3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</w:p>
          <w:p w:rsidR="001A12DA" w:rsidRDefault="007E3C3E" w:rsidP="001A12DA">
            <w:pPr>
              <w:pStyle w:val="TableParagraph"/>
              <w:tabs>
                <w:tab w:val="left" w:pos="2610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1A12DA">
              <w:rPr>
                <w:spacing w:val="-2"/>
                <w:sz w:val="24"/>
              </w:rPr>
              <w:t>униципальные</w:t>
            </w:r>
            <w:r>
              <w:rPr>
                <w:spacing w:val="-2"/>
                <w:sz w:val="24"/>
              </w:rPr>
              <w:t xml:space="preserve"> </w:t>
            </w:r>
            <w:r w:rsidR="001A12DA">
              <w:rPr>
                <w:spacing w:val="-2"/>
                <w:sz w:val="24"/>
              </w:rPr>
              <w:t>казѐнные</w:t>
            </w:r>
          </w:p>
          <w:p w:rsidR="00D50D0C" w:rsidRDefault="001A12DA" w:rsidP="007E3C3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сельского </w:t>
            </w:r>
            <w:r>
              <w:rPr>
                <w:sz w:val="24"/>
              </w:rPr>
              <w:t xml:space="preserve">поселения </w:t>
            </w:r>
            <w:r w:rsidR="007E3C3E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 района</w:t>
            </w:r>
          </w:p>
        </w:tc>
      </w:tr>
      <w:tr w:rsidR="00D50D0C">
        <w:trPr>
          <w:trHeight w:val="2412"/>
        </w:trPr>
        <w:tc>
          <w:tcPr>
            <w:tcW w:w="706" w:type="dxa"/>
          </w:tcPr>
          <w:p w:rsidR="00D50D0C" w:rsidRDefault="00BA11C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602" w:type="dxa"/>
          </w:tcPr>
          <w:p w:rsidR="00D50D0C" w:rsidRDefault="00BA11C5">
            <w:pPr>
              <w:pStyle w:val="TableParagraph"/>
              <w:ind w:left="59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работ, услуг с использованием конкурентных методов </w:t>
            </w:r>
            <w:r>
              <w:rPr>
                <w:spacing w:val="-2"/>
                <w:sz w:val="24"/>
              </w:rPr>
              <w:t>закупки</w:t>
            </w:r>
          </w:p>
        </w:tc>
        <w:tc>
          <w:tcPr>
            <w:tcW w:w="3687" w:type="dxa"/>
          </w:tcPr>
          <w:p w:rsidR="00D50D0C" w:rsidRDefault="00BA11C5">
            <w:pPr>
              <w:pStyle w:val="TableParagraph"/>
              <w:tabs>
                <w:tab w:val="left" w:pos="1517"/>
                <w:tab w:val="left" w:pos="3506"/>
              </w:tabs>
              <w:spacing w:before="97" w:line="237" w:lineRule="auto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Экономия,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образовавшаяся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результате торгов</w:t>
            </w:r>
          </w:p>
        </w:tc>
        <w:tc>
          <w:tcPr>
            <w:tcW w:w="2045" w:type="dxa"/>
          </w:tcPr>
          <w:p w:rsidR="00D50D0C" w:rsidRDefault="00BA11C5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7" w:type="dxa"/>
          </w:tcPr>
          <w:p w:rsidR="001A12DA" w:rsidRDefault="001A12DA" w:rsidP="007E3C3E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Местная администрация 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15"/>
                <w:sz w:val="24"/>
              </w:rPr>
              <w:t xml:space="preserve"> </w:t>
            </w:r>
            <w:r w:rsidR="007E3C3E">
              <w:rPr>
                <w:sz w:val="24"/>
              </w:rPr>
              <w:t xml:space="preserve">Новая Балкария </w:t>
            </w:r>
            <w:r>
              <w:rPr>
                <w:sz w:val="24"/>
              </w:rPr>
              <w:t>Терского муниципального</w:t>
            </w:r>
            <w:r w:rsidR="007E3C3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района,</w:t>
            </w:r>
          </w:p>
          <w:p w:rsidR="001A12DA" w:rsidRDefault="007E3C3E" w:rsidP="001A12DA">
            <w:pPr>
              <w:pStyle w:val="TableParagraph"/>
              <w:tabs>
                <w:tab w:val="left" w:pos="2610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м</w:t>
            </w:r>
            <w:r w:rsidR="001A12DA">
              <w:rPr>
                <w:spacing w:val="-2"/>
                <w:sz w:val="24"/>
              </w:rPr>
              <w:t>униципальные</w:t>
            </w:r>
            <w:r>
              <w:rPr>
                <w:spacing w:val="-2"/>
                <w:sz w:val="24"/>
              </w:rPr>
              <w:t xml:space="preserve"> </w:t>
            </w:r>
            <w:r w:rsidR="001A12DA">
              <w:rPr>
                <w:spacing w:val="-2"/>
                <w:sz w:val="24"/>
              </w:rPr>
              <w:t>казѐнные</w:t>
            </w:r>
          </w:p>
          <w:p w:rsidR="00D50D0C" w:rsidRDefault="001A12DA" w:rsidP="007E3C3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сельского </w:t>
            </w:r>
            <w:r>
              <w:rPr>
                <w:sz w:val="24"/>
              </w:rPr>
              <w:t xml:space="preserve">поселения </w:t>
            </w:r>
            <w:r w:rsidR="007E3C3E">
              <w:rPr>
                <w:sz w:val="24"/>
              </w:rPr>
              <w:t>Новая Балкария</w:t>
            </w:r>
            <w:r>
              <w:rPr>
                <w:sz w:val="24"/>
              </w:rPr>
              <w:t xml:space="preserve"> Терского муниципального района</w:t>
            </w:r>
          </w:p>
        </w:tc>
      </w:tr>
    </w:tbl>
    <w:p w:rsidR="00BA11C5" w:rsidRDefault="00BA11C5"/>
    <w:sectPr w:rsidR="00BA11C5" w:rsidSect="008D519E">
      <w:pgSz w:w="16840" w:h="11910" w:orient="landscape"/>
      <w:pgMar w:top="1400" w:right="1060" w:bottom="280" w:left="880" w:header="71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A7B" w:rsidRDefault="005C4A7B">
      <w:r>
        <w:separator/>
      </w:r>
    </w:p>
  </w:endnote>
  <w:endnote w:type="continuationSeparator" w:id="1">
    <w:p w:rsidR="005C4A7B" w:rsidRDefault="005C4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A7B" w:rsidRDefault="005C4A7B">
      <w:r>
        <w:separator/>
      </w:r>
    </w:p>
  </w:footnote>
  <w:footnote w:type="continuationSeparator" w:id="1">
    <w:p w:rsidR="005C4A7B" w:rsidRDefault="005C4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D0C" w:rsidRDefault="00F236BB">
    <w:pPr>
      <w:pStyle w:val="a3"/>
      <w:spacing w:line="14" w:lineRule="auto"/>
      <w:rPr>
        <w:sz w:val="20"/>
      </w:rPr>
    </w:pPr>
    <w:r w:rsidRPr="00F236B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415.35pt;margin-top:34.5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" filled="f" stroked="f">
          <v:path arrowok="t"/>
          <v:textbox inset="0,0,0,0">
            <w:txbxContent>
              <w:p w:rsidR="00D50D0C" w:rsidRDefault="00F236B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BA11C5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A051D1">
                  <w:rPr>
                    <w:noProof/>
                    <w:spacing w:val="-10"/>
                    <w:sz w:val="20"/>
                  </w:rPr>
                  <w:t>3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E3C3E" w:rsidRDefault="007E3C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F6310"/>
    <w:multiLevelType w:val="hybridMultilevel"/>
    <w:tmpl w:val="5896C4B8"/>
    <w:lvl w:ilvl="0" w:tplc="56C67704">
      <w:start w:val="1"/>
      <w:numFmt w:val="decimal"/>
      <w:lvlText w:val="%1."/>
      <w:lvlJc w:val="left"/>
      <w:pPr>
        <w:ind w:left="1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E979C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BE764386"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3" w:tplc="EE8CFBA6">
      <w:numFmt w:val="bullet"/>
      <w:lvlText w:val="•"/>
      <w:lvlJc w:val="left"/>
      <w:pPr>
        <w:ind w:left="2999" w:hanging="281"/>
      </w:pPr>
      <w:rPr>
        <w:rFonts w:hint="default"/>
        <w:lang w:val="ru-RU" w:eastAsia="en-US" w:bidi="ar-SA"/>
      </w:rPr>
    </w:lvl>
    <w:lvl w:ilvl="4" w:tplc="BE7062E0">
      <w:numFmt w:val="bullet"/>
      <w:lvlText w:val="•"/>
      <w:lvlJc w:val="left"/>
      <w:pPr>
        <w:ind w:left="3946" w:hanging="281"/>
      </w:pPr>
      <w:rPr>
        <w:rFonts w:hint="default"/>
        <w:lang w:val="ru-RU" w:eastAsia="en-US" w:bidi="ar-SA"/>
      </w:rPr>
    </w:lvl>
    <w:lvl w:ilvl="5" w:tplc="CB1EECCE">
      <w:numFmt w:val="bullet"/>
      <w:lvlText w:val="•"/>
      <w:lvlJc w:val="left"/>
      <w:pPr>
        <w:ind w:left="4893" w:hanging="281"/>
      </w:pPr>
      <w:rPr>
        <w:rFonts w:hint="default"/>
        <w:lang w:val="ru-RU" w:eastAsia="en-US" w:bidi="ar-SA"/>
      </w:rPr>
    </w:lvl>
    <w:lvl w:ilvl="6" w:tplc="26365F26">
      <w:numFmt w:val="bullet"/>
      <w:lvlText w:val="•"/>
      <w:lvlJc w:val="left"/>
      <w:pPr>
        <w:ind w:left="5839" w:hanging="281"/>
      </w:pPr>
      <w:rPr>
        <w:rFonts w:hint="default"/>
        <w:lang w:val="ru-RU" w:eastAsia="en-US" w:bidi="ar-SA"/>
      </w:rPr>
    </w:lvl>
    <w:lvl w:ilvl="7" w:tplc="A310356A">
      <w:numFmt w:val="bullet"/>
      <w:lvlText w:val="•"/>
      <w:lvlJc w:val="left"/>
      <w:pPr>
        <w:ind w:left="6786" w:hanging="281"/>
      </w:pPr>
      <w:rPr>
        <w:rFonts w:hint="default"/>
        <w:lang w:val="ru-RU" w:eastAsia="en-US" w:bidi="ar-SA"/>
      </w:rPr>
    </w:lvl>
    <w:lvl w:ilvl="8" w:tplc="8528D4F8">
      <w:numFmt w:val="bullet"/>
      <w:lvlText w:val="•"/>
      <w:lvlJc w:val="left"/>
      <w:pPr>
        <w:ind w:left="773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0D0C"/>
    <w:rsid w:val="000961C5"/>
    <w:rsid w:val="000F07CE"/>
    <w:rsid w:val="000F7E5D"/>
    <w:rsid w:val="001A12DA"/>
    <w:rsid w:val="00493D83"/>
    <w:rsid w:val="005C4A7B"/>
    <w:rsid w:val="007E3C3E"/>
    <w:rsid w:val="00810039"/>
    <w:rsid w:val="008D519E"/>
    <w:rsid w:val="008E7840"/>
    <w:rsid w:val="00A051D1"/>
    <w:rsid w:val="00AE54D3"/>
    <w:rsid w:val="00B65EBC"/>
    <w:rsid w:val="00BA11C5"/>
    <w:rsid w:val="00C262DC"/>
    <w:rsid w:val="00CA0835"/>
    <w:rsid w:val="00D50D0C"/>
    <w:rsid w:val="00EE7F72"/>
    <w:rsid w:val="00F2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519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810039"/>
    <w:pPr>
      <w:keepNext/>
      <w:widowControl/>
      <w:autoSpaceDE/>
      <w:autoSpaceDN/>
      <w:jc w:val="center"/>
      <w:outlineLvl w:val="1"/>
    </w:pPr>
    <w:rPr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51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519E"/>
    <w:rPr>
      <w:sz w:val="28"/>
      <w:szCs w:val="28"/>
    </w:rPr>
  </w:style>
  <w:style w:type="paragraph" w:styleId="a4">
    <w:name w:val="List Paragraph"/>
    <w:basedOn w:val="a"/>
    <w:uiPriority w:val="1"/>
    <w:qFormat/>
    <w:rsid w:val="008D519E"/>
    <w:pPr>
      <w:ind w:left="162" w:right="105" w:firstLine="561"/>
      <w:jc w:val="both"/>
    </w:pPr>
  </w:style>
  <w:style w:type="paragraph" w:customStyle="1" w:styleId="TableParagraph">
    <w:name w:val="Table Paragraph"/>
    <w:basedOn w:val="a"/>
    <w:uiPriority w:val="1"/>
    <w:qFormat/>
    <w:rsid w:val="008D519E"/>
    <w:pPr>
      <w:spacing w:before="95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0F0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7C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E3C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3C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E3C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3C3E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81003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810039"/>
    <w:rPr>
      <w:rFonts w:ascii="Calibri" w:eastAsia="Calibri" w:hAnsi="Calibri" w:cs="Times New Roman"/>
      <w:lang w:val="ru-RU"/>
    </w:rPr>
  </w:style>
  <w:style w:type="character" w:customStyle="1" w:styleId="20">
    <w:name w:val="Заголовок 2 Знак"/>
    <w:basedOn w:val="a0"/>
    <w:link w:val="2"/>
    <w:rsid w:val="00810039"/>
    <w:rPr>
      <w:rFonts w:ascii="Times New Roman" w:eastAsia="Times New Roman" w:hAnsi="Times New Roman" w:cs="Times New Roman"/>
      <w:sz w:val="3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" w:right="105" w:firstLine="5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0F0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7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2024-04-11T14:32:00Z</dcterms:created>
  <dcterms:modified xsi:type="dcterms:W3CDTF">2024-04-11T14:33:00Z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2024-04-11T00:00:00Z</vt:filetime>
  </property>
  <property fmtid="{D5CDD505-2E9C-101B-9397-08002B2CF9AE}" pid="5" name="Producer">
    <vt:lpwstr>ABBYY FineReader 14</vt:lpwstr>
  </property>
</Properties>
</file>