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BFD" w:rsidRDefault="00290BFD" w:rsidP="004C3160">
      <w:pPr>
        <w:jc w:val="both"/>
        <w:rPr>
          <w:b/>
          <w:sz w:val="16"/>
          <w:szCs w:val="16"/>
        </w:rPr>
      </w:pPr>
      <w:bookmarkStart w:id="0" w:name="_GoBack"/>
      <w:bookmarkEnd w:id="0"/>
    </w:p>
    <w:p w:rsidR="00290BFD" w:rsidRDefault="00290BFD" w:rsidP="004C3160">
      <w:pPr>
        <w:jc w:val="both"/>
        <w:rPr>
          <w:b/>
          <w:sz w:val="16"/>
          <w:szCs w:val="16"/>
        </w:rPr>
      </w:pPr>
    </w:p>
    <w:p w:rsidR="008A4D14" w:rsidRDefault="004C3160" w:rsidP="004C3160">
      <w:pPr>
        <w:jc w:val="both"/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2898140</wp:posOffset>
            </wp:positionH>
            <wp:positionV relativeFrom="paragraph">
              <wp:posOffset>72390</wp:posOffset>
            </wp:positionV>
            <wp:extent cx="866775" cy="723900"/>
            <wp:effectExtent l="19050" t="0" r="9525" b="0"/>
            <wp:wrapNone/>
            <wp:docPr id="5" name="Рисунок 2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_KB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3160" w:rsidRPr="00935666" w:rsidRDefault="004C3160" w:rsidP="004C3160">
      <w:pPr>
        <w:ind w:right="-5103" w:hanging="142"/>
        <w:rPr>
          <w:b/>
          <w:sz w:val="20"/>
          <w:szCs w:val="20"/>
        </w:rPr>
      </w:pPr>
      <w:r>
        <w:rPr>
          <w:b/>
        </w:rPr>
        <w:t xml:space="preserve">                      </w:t>
      </w:r>
      <w:proofErr w:type="spellStart"/>
      <w:r w:rsidRPr="00935666">
        <w:rPr>
          <w:b/>
          <w:sz w:val="20"/>
          <w:szCs w:val="20"/>
        </w:rPr>
        <w:t>Къэбердей</w:t>
      </w:r>
      <w:proofErr w:type="spellEnd"/>
      <w:r w:rsidRPr="00935666">
        <w:rPr>
          <w:b/>
          <w:sz w:val="20"/>
          <w:szCs w:val="20"/>
        </w:rPr>
        <w:t xml:space="preserve">  </w:t>
      </w:r>
      <w:proofErr w:type="spellStart"/>
      <w:r w:rsidRPr="00935666">
        <w:rPr>
          <w:b/>
          <w:sz w:val="20"/>
          <w:szCs w:val="20"/>
        </w:rPr>
        <w:t>Балькъэр</w:t>
      </w:r>
      <w:proofErr w:type="spellEnd"/>
      <w:r w:rsidRPr="00935666">
        <w:rPr>
          <w:b/>
          <w:sz w:val="20"/>
          <w:szCs w:val="20"/>
        </w:rPr>
        <w:t xml:space="preserve"> </w:t>
      </w:r>
      <w:proofErr w:type="spellStart"/>
      <w:r w:rsidRPr="00935666">
        <w:rPr>
          <w:b/>
          <w:sz w:val="20"/>
          <w:szCs w:val="20"/>
        </w:rPr>
        <w:t>Республикэм</w:t>
      </w:r>
      <w:proofErr w:type="spellEnd"/>
      <w:r w:rsidRPr="00935666">
        <w:rPr>
          <w:b/>
          <w:sz w:val="20"/>
          <w:szCs w:val="20"/>
        </w:rPr>
        <w:t xml:space="preserve">                             </w:t>
      </w:r>
      <w:r>
        <w:rPr>
          <w:b/>
          <w:sz w:val="20"/>
          <w:szCs w:val="20"/>
        </w:rPr>
        <w:t xml:space="preserve">   </w:t>
      </w:r>
      <w:proofErr w:type="spellStart"/>
      <w:r w:rsidRPr="00935666">
        <w:rPr>
          <w:b/>
          <w:sz w:val="20"/>
          <w:szCs w:val="20"/>
        </w:rPr>
        <w:t>Къабарты</w:t>
      </w:r>
      <w:proofErr w:type="spellEnd"/>
      <w:r w:rsidRPr="00935666">
        <w:rPr>
          <w:b/>
          <w:sz w:val="20"/>
          <w:szCs w:val="20"/>
        </w:rPr>
        <w:t xml:space="preserve"> </w:t>
      </w:r>
      <w:proofErr w:type="spellStart"/>
      <w:r w:rsidRPr="00935666">
        <w:rPr>
          <w:b/>
          <w:sz w:val="20"/>
          <w:szCs w:val="20"/>
        </w:rPr>
        <w:t>Малкъар</w:t>
      </w:r>
      <w:proofErr w:type="spellEnd"/>
      <w:r w:rsidRPr="00935666">
        <w:rPr>
          <w:b/>
          <w:sz w:val="20"/>
          <w:szCs w:val="20"/>
        </w:rPr>
        <w:t xml:space="preserve"> </w:t>
      </w:r>
      <w:proofErr w:type="spellStart"/>
      <w:r w:rsidRPr="00935666">
        <w:rPr>
          <w:b/>
          <w:sz w:val="20"/>
          <w:szCs w:val="20"/>
        </w:rPr>
        <w:t>Республиканы</w:t>
      </w:r>
      <w:proofErr w:type="spellEnd"/>
      <w:r w:rsidRPr="00935666">
        <w:rPr>
          <w:b/>
          <w:sz w:val="20"/>
          <w:szCs w:val="20"/>
        </w:rPr>
        <w:t xml:space="preserve"> Терк</w:t>
      </w:r>
    </w:p>
    <w:p w:rsidR="004C3160" w:rsidRPr="00935666" w:rsidRDefault="004C3160" w:rsidP="004C3160">
      <w:pPr>
        <w:ind w:left="-709" w:right="-5103" w:hanging="142"/>
        <w:rPr>
          <w:b/>
          <w:sz w:val="20"/>
          <w:szCs w:val="20"/>
        </w:rPr>
      </w:pPr>
      <w:r w:rsidRPr="00935666">
        <w:rPr>
          <w:b/>
          <w:sz w:val="20"/>
          <w:szCs w:val="20"/>
        </w:rPr>
        <w:t xml:space="preserve">                        </w:t>
      </w:r>
      <w:r>
        <w:rPr>
          <w:b/>
          <w:sz w:val="20"/>
          <w:szCs w:val="20"/>
        </w:rPr>
        <w:t xml:space="preserve">                </w:t>
      </w:r>
      <w:r w:rsidRPr="00935666">
        <w:rPr>
          <w:b/>
          <w:sz w:val="20"/>
          <w:szCs w:val="20"/>
        </w:rPr>
        <w:t xml:space="preserve"> </w:t>
      </w:r>
      <w:proofErr w:type="spellStart"/>
      <w:r w:rsidRPr="00935666">
        <w:rPr>
          <w:b/>
          <w:sz w:val="20"/>
          <w:szCs w:val="20"/>
        </w:rPr>
        <w:t>Щы</w:t>
      </w:r>
      <w:proofErr w:type="gramStart"/>
      <w:r w:rsidRPr="00935666">
        <w:rPr>
          <w:b/>
          <w:sz w:val="20"/>
          <w:szCs w:val="20"/>
        </w:rPr>
        <w:t>i</w:t>
      </w:r>
      <w:proofErr w:type="gramEnd"/>
      <w:r w:rsidRPr="00935666">
        <w:rPr>
          <w:b/>
          <w:sz w:val="20"/>
          <w:szCs w:val="20"/>
        </w:rPr>
        <w:t>э</w:t>
      </w:r>
      <w:proofErr w:type="spellEnd"/>
      <w:r w:rsidRPr="00935666">
        <w:rPr>
          <w:b/>
          <w:sz w:val="20"/>
          <w:szCs w:val="20"/>
        </w:rPr>
        <w:t xml:space="preserve"> </w:t>
      </w:r>
      <w:proofErr w:type="spellStart"/>
      <w:r w:rsidRPr="00935666">
        <w:rPr>
          <w:b/>
          <w:sz w:val="20"/>
          <w:szCs w:val="20"/>
        </w:rPr>
        <w:t>Тэрч</w:t>
      </w:r>
      <w:proofErr w:type="spellEnd"/>
      <w:r w:rsidRPr="00935666">
        <w:rPr>
          <w:b/>
          <w:sz w:val="20"/>
          <w:szCs w:val="20"/>
        </w:rPr>
        <w:t xml:space="preserve">  </w:t>
      </w:r>
      <w:proofErr w:type="spellStart"/>
      <w:r w:rsidRPr="00935666">
        <w:rPr>
          <w:b/>
          <w:sz w:val="20"/>
          <w:szCs w:val="20"/>
        </w:rPr>
        <w:t>муниципальнэ</w:t>
      </w:r>
      <w:proofErr w:type="spellEnd"/>
      <w:r w:rsidRPr="00935666">
        <w:rPr>
          <w:b/>
          <w:sz w:val="20"/>
          <w:szCs w:val="20"/>
        </w:rPr>
        <w:t xml:space="preserve"> район                                  </w:t>
      </w:r>
      <w:r>
        <w:rPr>
          <w:b/>
          <w:sz w:val="20"/>
          <w:szCs w:val="20"/>
        </w:rPr>
        <w:t xml:space="preserve"> </w:t>
      </w:r>
      <w:r w:rsidRPr="00935666">
        <w:rPr>
          <w:b/>
          <w:sz w:val="20"/>
          <w:szCs w:val="20"/>
        </w:rPr>
        <w:t xml:space="preserve">муниципальный </w:t>
      </w:r>
      <w:proofErr w:type="spellStart"/>
      <w:r w:rsidRPr="00935666">
        <w:rPr>
          <w:b/>
          <w:sz w:val="20"/>
          <w:szCs w:val="20"/>
        </w:rPr>
        <w:t>районуну</w:t>
      </w:r>
      <w:proofErr w:type="spellEnd"/>
      <w:r w:rsidRPr="00935666">
        <w:rPr>
          <w:b/>
          <w:sz w:val="20"/>
          <w:szCs w:val="20"/>
        </w:rPr>
        <w:t xml:space="preserve">     </w:t>
      </w:r>
    </w:p>
    <w:p w:rsidR="004C3160" w:rsidRPr="00935666" w:rsidRDefault="004C3160" w:rsidP="004C3160">
      <w:pPr>
        <w:ind w:left="-709" w:right="-5103" w:hanging="142"/>
        <w:rPr>
          <w:b/>
          <w:sz w:val="20"/>
          <w:szCs w:val="20"/>
        </w:rPr>
      </w:pPr>
      <w:r w:rsidRPr="00935666">
        <w:rPr>
          <w:b/>
          <w:sz w:val="20"/>
          <w:szCs w:val="20"/>
        </w:rPr>
        <w:t xml:space="preserve">                       </w:t>
      </w:r>
      <w:r>
        <w:rPr>
          <w:b/>
          <w:sz w:val="20"/>
          <w:szCs w:val="20"/>
        </w:rPr>
        <w:t xml:space="preserve">               </w:t>
      </w:r>
      <w:r w:rsidRPr="00935666">
        <w:rPr>
          <w:b/>
          <w:sz w:val="20"/>
          <w:szCs w:val="20"/>
        </w:rPr>
        <w:t xml:space="preserve">   </w:t>
      </w:r>
      <w:proofErr w:type="spellStart"/>
      <w:r w:rsidRPr="00935666">
        <w:rPr>
          <w:b/>
          <w:sz w:val="20"/>
          <w:szCs w:val="20"/>
        </w:rPr>
        <w:t>Новэ-Балькъэр</w:t>
      </w:r>
      <w:proofErr w:type="spellEnd"/>
      <w:r w:rsidRPr="00935666">
        <w:rPr>
          <w:b/>
          <w:sz w:val="20"/>
          <w:szCs w:val="20"/>
        </w:rPr>
        <w:t xml:space="preserve"> </w:t>
      </w:r>
      <w:proofErr w:type="spellStart"/>
      <w:r w:rsidRPr="00935666">
        <w:rPr>
          <w:b/>
          <w:sz w:val="20"/>
          <w:szCs w:val="20"/>
        </w:rPr>
        <w:t>жылагъуэм</w:t>
      </w:r>
      <w:proofErr w:type="spellEnd"/>
      <w:r w:rsidRPr="00935666">
        <w:rPr>
          <w:b/>
          <w:sz w:val="20"/>
          <w:szCs w:val="20"/>
        </w:rPr>
        <w:t xml:space="preserve"> и щ</w:t>
      </w:r>
      <w:proofErr w:type="gramStart"/>
      <w:r w:rsidRPr="00935666">
        <w:rPr>
          <w:b/>
          <w:sz w:val="20"/>
          <w:szCs w:val="20"/>
          <w:lang w:val="en-US"/>
        </w:rPr>
        <w:t>i</w:t>
      </w:r>
      <w:proofErr w:type="spellStart"/>
      <w:proofErr w:type="gramEnd"/>
      <w:r w:rsidRPr="00935666">
        <w:rPr>
          <w:b/>
          <w:sz w:val="20"/>
          <w:szCs w:val="20"/>
        </w:rPr>
        <w:t>ып</w:t>
      </w:r>
      <w:proofErr w:type="spellEnd"/>
      <w:r w:rsidRPr="00935666">
        <w:rPr>
          <w:b/>
          <w:sz w:val="20"/>
          <w:szCs w:val="20"/>
          <w:lang w:val="en-US"/>
        </w:rPr>
        <w:t>i</w:t>
      </w:r>
      <w:r w:rsidRPr="00935666">
        <w:rPr>
          <w:b/>
          <w:sz w:val="20"/>
          <w:szCs w:val="20"/>
        </w:rPr>
        <w:t xml:space="preserve">э                         </w:t>
      </w:r>
      <w:r>
        <w:rPr>
          <w:b/>
          <w:sz w:val="20"/>
          <w:szCs w:val="20"/>
        </w:rPr>
        <w:t xml:space="preserve"> </w:t>
      </w:r>
      <w:r w:rsidRPr="00935666">
        <w:rPr>
          <w:b/>
          <w:sz w:val="20"/>
          <w:szCs w:val="20"/>
        </w:rPr>
        <w:t xml:space="preserve"> «</w:t>
      </w:r>
      <w:proofErr w:type="spellStart"/>
      <w:r w:rsidRPr="00935666">
        <w:rPr>
          <w:b/>
          <w:sz w:val="20"/>
          <w:szCs w:val="20"/>
        </w:rPr>
        <w:t>Жангы-Малкъар</w:t>
      </w:r>
      <w:proofErr w:type="spellEnd"/>
      <w:r w:rsidRPr="00935666">
        <w:rPr>
          <w:b/>
          <w:sz w:val="20"/>
          <w:szCs w:val="20"/>
        </w:rPr>
        <w:t xml:space="preserve"> </w:t>
      </w:r>
      <w:proofErr w:type="spellStart"/>
      <w:r w:rsidRPr="00935666">
        <w:rPr>
          <w:b/>
          <w:sz w:val="20"/>
          <w:szCs w:val="20"/>
        </w:rPr>
        <w:t>элини</w:t>
      </w:r>
      <w:proofErr w:type="spellEnd"/>
      <w:r w:rsidRPr="00935666">
        <w:rPr>
          <w:b/>
          <w:sz w:val="20"/>
          <w:szCs w:val="20"/>
        </w:rPr>
        <w:t xml:space="preserve">  </w:t>
      </w:r>
      <w:proofErr w:type="spellStart"/>
      <w:r w:rsidRPr="00935666">
        <w:rPr>
          <w:b/>
          <w:sz w:val="20"/>
          <w:szCs w:val="20"/>
        </w:rPr>
        <w:t>жер-жерли</w:t>
      </w:r>
      <w:proofErr w:type="spellEnd"/>
      <w:r w:rsidRPr="00935666">
        <w:rPr>
          <w:b/>
          <w:sz w:val="20"/>
          <w:szCs w:val="20"/>
        </w:rPr>
        <w:t xml:space="preserve">    </w:t>
      </w:r>
    </w:p>
    <w:p w:rsidR="004C3160" w:rsidRPr="00935666" w:rsidRDefault="004C3160" w:rsidP="004C3160">
      <w:pPr>
        <w:ind w:left="-709" w:right="-4536" w:hanging="142"/>
        <w:rPr>
          <w:b/>
          <w:sz w:val="20"/>
          <w:szCs w:val="20"/>
        </w:rPr>
      </w:pPr>
      <w:r w:rsidRPr="00935666">
        <w:rPr>
          <w:b/>
          <w:sz w:val="20"/>
          <w:szCs w:val="20"/>
        </w:rPr>
        <w:t xml:space="preserve">                        </w:t>
      </w:r>
      <w:r>
        <w:rPr>
          <w:b/>
          <w:sz w:val="20"/>
          <w:szCs w:val="20"/>
        </w:rPr>
        <w:t xml:space="preserve">               </w:t>
      </w:r>
      <w:r w:rsidRPr="00935666">
        <w:rPr>
          <w:b/>
          <w:sz w:val="20"/>
          <w:szCs w:val="20"/>
        </w:rPr>
        <w:t xml:space="preserve">  </w:t>
      </w:r>
      <w:proofErr w:type="spellStart"/>
      <w:r w:rsidRPr="00935666">
        <w:rPr>
          <w:b/>
          <w:sz w:val="20"/>
          <w:szCs w:val="20"/>
        </w:rPr>
        <w:t>администрацэ</w:t>
      </w:r>
      <w:proofErr w:type="spellEnd"/>
      <w:r w:rsidRPr="00935666">
        <w:rPr>
          <w:b/>
          <w:sz w:val="20"/>
          <w:szCs w:val="20"/>
        </w:rPr>
        <w:t xml:space="preserve"> </w:t>
      </w:r>
      <w:proofErr w:type="spellStart"/>
      <w:r w:rsidRPr="00935666">
        <w:rPr>
          <w:b/>
          <w:sz w:val="20"/>
          <w:szCs w:val="20"/>
        </w:rPr>
        <w:t>муниципальнэ</w:t>
      </w:r>
      <w:proofErr w:type="spellEnd"/>
      <w:r w:rsidRPr="00935666">
        <w:rPr>
          <w:b/>
          <w:sz w:val="20"/>
          <w:szCs w:val="20"/>
        </w:rPr>
        <w:t xml:space="preserve">                                          </w:t>
      </w:r>
      <w:proofErr w:type="spellStart"/>
      <w:r w:rsidRPr="00935666">
        <w:rPr>
          <w:b/>
          <w:sz w:val="20"/>
          <w:szCs w:val="20"/>
        </w:rPr>
        <w:t>администрациясы</w:t>
      </w:r>
      <w:proofErr w:type="spellEnd"/>
      <w:r w:rsidRPr="00935666">
        <w:rPr>
          <w:b/>
          <w:sz w:val="20"/>
          <w:szCs w:val="20"/>
        </w:rPr>
        <w:t xml:space="preserve">»  муниципальный                                   </w:t>
      </w:r>
    </w:p>
    <w:p w:rsidR="004C3160" w:rsidRDefault="004C3160" w:rsidP="004C3160">
      <w:pPr>
        <w:jc w:val="both"/>
        <w:rPr>
          <w:b/>
          <w:sz w:val="16"/>
          <w:szCs w:val="16"/>
        </w:rPr>
      </w:pPr>
      <w:r w:rsidRPr="00935666">
        <w:rPr>
          <w:b/>
          <w:sz w:val="20"/>
          <w:szCs w:val="20"/>
        </w:rPr>
        <w:t xml:space="preserve">                  </w:t>
      </w:r>
      <w:r>
        <w:rPr>
          <w:b/>
          <w:sz w:val="20"/>
          <w:szCs w:val="20"/>
        </w:rPr>
        <w:t xml:space="preserve">            </w:t>
      </w:r>
      <w:r w:rsidRPr="00935666">
        <w:rPr>
          <w:b/>
          <w:sz w:val="20"/>
          <w:szCs w:val="20"/>
        </w:rPr>
        <w:t xml:space="preserve">   </w:t>
      </w:r>
      <w:proofErr w:type="spellStart"/>
      <w:proofErr w:type="gramStart"/>
      <w:r w:rsidRPr="00935666">
        <w:rPr>
          <w:b/>
          <w:sz w:val="20"/>
          <w:szCs w:val="20"/>
        </w:rPr>
        <w:t>i</w:t>
      </w:r>
      <w:proofErr w:type="gramEnd"/>
      <w:r w:rsidRPr="00935666">
        <w:rPr>
          <w:b/>
          <w:sz w:val="20"/>
          <w:szCs w:val="20"/>
        </w:rPr>
        <w:t>уэхущiап</w:t>
      </w:r>
      <w:proofErr w:type="spellEnd"/>
      <w:r w:rsidRPr="00935666">
        <w:rPr>
          <w:b/>
          <w:sz w:val="20"/>
          <w:szCs w:val="20"/>
          <w:lang w:val="en-US"/>
        </w:rPr>
        <w:t>i</w:t>
      </w:r>
      <w:r w:rsidRPr="00935666">
        <w:rPr>
          <w:b/>
          <w:sz w:val="20"/>
          <w:szCs w:val="20"/>
        </w:rPr>
        <w:t xml:space="preserve">э                                                                                     </w:t>
      </w:r>
      <w:proofErr w:type="spellStart"/>
      <w:r w:rsidRPr="00935666">
        <w:rPr>
          <w:b/>
          <w:sz w:val="20"/>
          <w:szCs w:val="20"/>
        </w:rPr>
        <w:t>учреждениясы</w:t>
      </w:r>
      <w:proofErr w:type="spellEnd"/>
    </w:p>
    <w:p w:rsidR="004C3160" w:rsidRPr="00E81D94" w:rsidRDefault="004C3160" w:rsidP="004C3160">
      <w:pPr>
        <w:jc w:val="both"/>
        <w:rPr>
          <w:b/>
          <w:sz w:val="16"/>
          <w:szCs w:val="16"/>
        </w:rPr>
      </w:pPr>
    </w:p>
    <w:p w:rsidR="008A4D14" w:rsidRPr="00A06250" w:rsidRDefault="008A4D14" w:rsidP="008A4D14">
      <w:pPr>
        <w:tabs>
          <w:tab w:val="left" w:pos="8087"/>
        </w:tabs>
        <w:jc w:val="center"/>
        <w:rPr>
          <w:b/>
        </w:rPr>
      </w:pPr>
      <w:r w:rsidRPr="0060100E">
        <w:rPr>
          <w:rFonts w:eastAsia="Arial Unicode MS"/>
          <w:b/>
          <w:kern w:val="32"/>
          <w:sz w:val="28"/>
          <w:szCs w:val="28"/>
        </w:rPr>
        <w:t>Муниципальное учреждение « Местная Администрация сельск</w:t>
      </w:r>
      <w:r>
        <w:rPr>
          <w:rFonts w:eastAsia="Arial Unicode MS"/>
          <w:b/>
          <w:kern w:val="32"/>
          <w:sz w:val="28"/>
          <w:szCs w:val="28"/>
        </w:rPr>
        <w:t xml:space="preserve">ого поселения Новая Балкария» </w:t>
      </w:r>
      <w:r w:rsidRPr="0060100E">
        <w:rPr>
          <w:rFonts w:eastAsia="Arial Unicode MS"/>
          <w:b/>
          <w:kern w:val="32"/>
          <w:sz w:val="28"/>
          <w:szCs w:val="28"/>
        </w:rPr>
        <w:t xml:space="preserve">Терского муниципального района </w:t>
      </w:r>
      <w:r w:rsidR="004C3160">
        <w:rPr>
          <w:rFonts w:eastAsia="Arial Unicode MS"/>
          <w:b/>
          <w:kern w:val="32"/>
          <w:sz w:val="28"/>
          <w:szCs w:val="28"/>
        </w:rPr>
        <w:t xml:space="preserve">                                                    </w:t>
      </w:r>
      <w:r w:rsidRPr="0060100E">
        <w:rPr>
          <w:rFonts w:eastAsia="Arial Unicode MS"/>
          <w:b/>
          <w:kern w:val="32"/>
          <w:sz w:val="28"/>
          <w:szCs w:val="28"/>
        </w:rPr>
        <w:t>Кабардино-Балкарской Республики</w:t>
      </w:r>
    </w:p>
    <w:p w:rsidR="008A4D14" w:rsidRPr="004E5552" w:rsidRDefault="008A4D14" w:rsidP="008A4D14">
      <w:pPr>
        <w:jc w:val="center"/>
        <w:rPr>
          <w:rFonts w:eastAsia="Arial Unicode MS"/>
          <w:b/>
        </w:rPr>
      </w:pPr>
    </w:p>
    <w:tbl>
      <w:tblPr>
        <w:tblW w:w="10491" w:type="dxa"/>
        <w:tblInd w:w="-176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10491"/>
      </w:tblGrid>
      <w:tr w:rsidR="008A4D14" w:rsidRPr="0078021A" w:rsidTr="00CC7B61">
        <w:trPr>
          <w:trHeight w:val="14"/>
        </w:trPr>
        <w:tc>
          <w:tcPr>
            <w:tcW w:w="10491" w:type="dxa"/>
          </w:tcPr>
          <w:p w:rsidR="008A4D14" w:rsidRPr="0078021A" w:rsidRDefault="00CC7B61" w:rsidP="004C3160">
            <w:pPr>
              <w:ind w:right="-108" w:hanging="249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</w:t>
            </w:r>
            <w:r w:rsidR="008A4D14">
              <w:rPr>
                <w:b/>
                <w:bCs/>
                <w:sz w:val="18"/>
                <w:szCs w:val="18"/>
              </w:rPr>
              <w:t>361216, КБР</w:t>
            </w:r>
            <w:r w:rsidR="008A4D14" w:rsidRPr="0078021A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="008A4D14" w:rsidRPr="0078021A">
              <w:rPr>
                <w:b/>
                <w:bCs/>
                <w:sz w:val="18"/>
                <w:szCs w:val="18"/>
              </w:rPr>
              <w:t>Терский район, с</w:t>
            </w:r>
            <w:proofErr w:type="gramStart"/>
            <w:r w:rsidR="008A4D14" w:rsidRPr="0078021A">
              <w:rPr>
                <w:b/>
                <w:bCs/>
                <w:sz w:val="18"/>
                <w:szCs w:val="18"/>
              </w:rPr>
              <w:t>.Н</w:t>
            </w:r>
            <w:proofErr w:type="gramEnd"/>
            <w:r w:rsidR="008A4D14" w:rsidRPr="0078021A">
              <w:rPr>
                <w:b/>
                <w:bCs/>
                <w:sz w:val="18"/>
                <w:szCs w:val="18"/>
              </w:rPr>
              <w:t>овая Балкария, ул.</w:t>
            </w:r>
            <w:r w:rsidR="008A4D14">
              <w:rPr>
                <w:b/>
                <w:bCs/>
                <w:sz w:val="18"/>
                <w:szCs w:val="18"/>
              </w:rPr>
              <w:t xml:space="preserve"> Центральная, 24 Тел</w:t>
            </w:r>
            <w:r w:rsidR="008A4D14" w:rsidRPr="0078021A">
              <w:rPr>
                <w:b/>
                <w:bCs/>
                <w:sz w:val="18"/>
                <w:szCs w:val="18"/>
              </w:rPr>
              <w:t>.</w:t>
            </w:r>
            <w:r w:rsidR="008A4D14">
              <w:rPr>
                <w:b/>
                <w:bCs/>
                <w:sz w:val="18"/>
                <w:szCs w:val="18"/>
              </w:rPr>
              <w:t xml:space="preserve"> 8(86632) 73-1-23, 73-1-19, </w:t>
            </w:r>
            <w:r w:rsidR="008A4D14" w:rsidRPr="0078021A">
              <w:rPr>
                <w:b/>
                <w:bCs/>
                <w:sz w:val="18"/>
                <w:szCs w:val="18"/>
              </w:rPr>
              <w:t>73- 2- 04</w:t>
            </w:r>
          </w:p>
          <w:p w:rsidR="008A4D14" w:rsidRPr="00E81D94" w:rsidRDefault="008A4D14" w:rsidP="004C3160">
            <w:pPr>
              <w:ind w:hanging="249"/>
              <w:jc w:val="right"/>
              <w:rPr>
                <w:b/>
              </w:rPr>
            </w:pPr>
          </w:p>
        </w:tc>
      </w:tr>
    </w:tbl>
    <w:p w:rsidR="008A4D14" w:rsidRPr="00E251E7" w:rsidRDefault="00E635D3" w:rsidP="004C3160">
      <w:pPr>
        <w:jc w:val="center"/>
      </w:pPr>
      <w:r w:rsidRPr="00290BFD">
        <w:t>17</w:t>
      </w:r>
      <w:r w:rsidR="008A4D14" w:rsidRPr="00290BFD">
        <w:t>.</w:t>
      </w:r>
      <w:r w:rsidRPr="00290BFD">
        <w:t>10</w:t>
      </w:r>
      <w:r w:rsidR="008A4D14" w:rsidRPr="00290BFD">
        <w:t>.2025 г</w:t>
      </w:r>
      <w:r w:rsidR="008A4D14" w:rsidRPr="00E251E7">
        <w:t xml:space="preserve">.             </w:t>
      </w:r>
      <w:r w:rsidR="004C3160" w:rsidRPr="00E251E7">
        <w:t xml:space="preserve">                    </w:t>
      </w:r>
      <w:r w:rsidR="008A4D14" w:rsidRPr="00E251E7">
        <w:t xml:space="preserve"> </w:t>
      </w:r>
      <w:r w:rsidR="00290BFD" w:rsidRPr="00E251E7">
        <w:t xml:space="preserve">                       </w:t>
      </w:r>
      <w:r w:rsidR="008A4D14" w:rsidRPr="00E251E7">
        <w:t xml:space="preserve">             с.п. Новая Балкария</w:t>
      </w:r>
    </w:p>
    <w:p w:rsidR="008A4D14" w:rsidRPr="00E251E7" w:rsidRDefault="008A4D14" w:rsidP="008A4D14"/>
    <w:p w:rsidR="008A4D14" w:rsidRPr="00E251E7" w:rsidRDefault="008A4D14" w:rsidP="008A4D14">
      <w:pPr>
        <w:pStyle w:val="a3"/>
        <w:jc w:val="center"/>
      </w:pPr>
      <w:r w:rsidRPr="00E251E7">
        <w:t>ПОСТАНОВЛЕНИЕ     №</w:t>
      </w:r>
      <w:r w:rsidR="00CC7B61" w:rsidRPr="00E251E7">
        <w:t xml:space="preserve"> </w:t>
      </w:r>
      <w:r w:rsidR="00E635D3" w:rsidRPr="00E251E7">
        <w:t>32-п</w:t>
      </w:r>
    </w:p>
    <w:p w:rsidR="008A4D14" w:rsidRPr="00E251E7" w:rsidRDefault="004C3160" w:rsidP="004C3160">
      <w:pPr>
        <w:pStyle w:val="a3"/>
      </w:pPr>
      <w:r w:rsidRPr="00E251E7">
        <w:t xml:space="preserve">                                                         </w:t>
      </w:r>
      <w:r w:rsidR="00CC7B61" w:rsidRPr="00E251E7">
        <w:t xml:space="preserve"> </w:t>
      </w:r>
      <w:r w:rsidR="00E251E7">
        <w:t xml:space="preserve"> </w:t>
      </w:r>
      <w:r w:rsidR="00CC7B61" w:rsidRPr="00E251E7">
        <w:t xml:space="preserve"> </w:t>
      </w:r>
      <w:r w:rsidRPr="00E251E7">
        <w:t xml:space="preserve"> </w:t>
      </w:r>
      <w:r w:rsidR="008A4D14" w:rsidRPr="00E251E7">
        <w:t xml:space="preserve">ПОСТАНОВЛЕНЭ  </w:t>
      </w:r>
      <w:r w:rsidRPr="00E251E7">
        <w:t xml:space="preserve">     </w:t>
      </w:r>
      <w:r w:rsidR="008A4D14" w:rsidRPr="00E251E7">
        <w:t xml:space="preserve"> №</w:t>
      </w:r>
      <w:r w:rsidR="00CC7B61" w:rsidRPr="00E251E7">
        <w:t xml:space="preserve"> </w:t>
      </w:r>
      <w:r w:rsidR="00E635D3" w:rsidRPr="00E251E7">
        <w:t>32-п</w:t>
      </w:r>
    </w:p>
    <w:p w:rsidR="008A4D14" w:rsidRPr="00E251E7" w:rsidRDefault="00CC7B61" w:rsidP="00CC7B61">
      <w:pPr>
        <w:pStyle w:val="a3"/>
        <w:tabs>
          <w:tab w:val="left" w:pos="6237"/>
        </w:tabs>
      </w:pPr>
      <w:r w:rsidRPr="00E251E7">
        <w:t xml:space="preserve">                                                           </w:t>
      </w:r>
      <w:r w:rsidR="00E251E7">
        <w:t xml:space="preserve">  </w:t>
      </w:r>
      <w:r w:rsidR="008A4D14" w:rsidRPr="00E251E7">
        <w:t>БЕГИМ                            №</w:t>
      </w:r>
      <w:r w:rsidRPr="00E251E7">
        <w:t xml:space="preserve"> </w:t>
      </w:r>
      <w:r w:rsidR="00E635D3" w:rsidRPr="00E251E7">
        <w:t>32-п</w:t>
      </w:r>
    </w:p>
    <w:p w:rsidR="008A4D14" w:rsidRDefault="008A4D14" w:rsidP="004C3160">
      <w:pPr>
        <w:pStyle w:val="a3"/>
        <w:tabs>
          <w:tab w:val="left" w:pos="6237"/>
        </w:tabs>
        <w:rPr>
          <w:b/>
        </w:rPr>
      </w:pPr>
    </w:p>
    <w:p w:rsidR="008A4D14" w:rsidRDefault="008A4D14" w:rsidP="00515C19">
      <w:pPr>
        <w:ind w:left="720"/>
        <w:jc w:val="center"/>
        <w:rPr>
          <w:b/>
          <w:sz w:val="26"/>
          <w:szCs w:val="26"/>
        </w:rPr>
      </w:pPr>
      <w:r w:rsidRPr="008A4D14">
        <w:rPr>
          <w:b/>
          <w:sz w:val="26"/>
          <w:szCs w:val="26"/>
        </w:rPr>
        <w:t xml:space="preserve">Об утверждении Положения о комиссии по соблюдению требований к служебному поведению муниципальных служащих и урегулированию конфликта интересов в местной администрации сельского поселения </w:t>
      </w:r>
      <w:r>
        <w:rPr>
          <w:b/>
          <w:sz w:val="26"/>
          <w:szCs w:val="26"/>
        </w:rPr>
        <w:t>Новая Балкария</w:t>
      </w:r>
      <w:r w:rsidRPr="008A4D14">
        <w:rPr>
          <w:b/>
          <w:sz w:val="26"/>
          <w:szCs w:val="26"/>
        </w:rPr>
        <w:t xml:space="preserve"> Терского муниципального района КБР</w:t>
      </w:r>
    </w:p>
    <w:p w:rsidR="003E7B2C" w:rsidRDefault="003E7B2C" w:rsidP="00515C19">
      <w:pPr>
        <w:ind w:left="720"/>
        <w:jc w:val="center"/>
        <w:rPr>
          <w:b/>
          <w:sz w:val="26"/>
          <w:szCs w:val="26"/>
        </w:rPr>
      </w:pPr>
    </w:p>
    <w:p w:rsidR="008A4D14" w:rsidRPr="003E7B2C" w:rsidRDefault="004C3160" w:rsidP="004C3160">
      <w:pPr>
        <w:suppressAutoHyphens/>
        <w:jc w:val="both"/>
        <w:rPr>
          <w:sz w:val="27"/>
          <w:szCs w:val="27"/>
        </w:rPr>
      </w:pPr>
      <w:r w:rsidRPr="00290BFD">
        <w:t xml:space="preserve">         </w:t>
      </w:r>
      <w:proofErr w:type="gramStart"/>
      <w:r w:rsidR="008A4D14" w:rsidRPr="003E7B2C">
        <w:rPr>
          <w:sz w:val="27"/>
          <w:szCs w:val="27"/>
        </w:rPr>
        <w:t>В соответствии с Федеральным законом от 2 марта 2007 г. № 25-ФЗ</w:t>
      </w:r>
      <w:r w:rsidRPr="003E7B2C">
        <w:rPr>
          <w:sz w:val="27"/>
          <w:szCs w:val="27"/>
        </w:rPr>
        <w:t xml:space="preserve"> </w:t>
      </w:r>
      <w:r w:rsidR="003E7B2C">
        <w:rPr>
          <w:sz w:val="27"/>
          <w:szCs w:val="27"/>
        </w:rPr>
        <w:t xml:space="preserve">                               </w:t>
      </w:r>
      <w:r w:rsidR="008A4D14" w:rsidRPr="003E7B2C">
        <w:rPr>
          <w:sz w:val="27"/>
          <w:szCs w:val="27"/>
        </w:rPr>
        <w:t xml:space="preserve"> «О муниципальной службе в Российской Федерации», Федеральным законом от 25 декабря 2008 г. № 273-ФЗ «О противодействии коррупции», руководствуясь Указом Президента РФ от 1 июля 2010 г. № 821</w:t>
      </w:r>
      <w:r w:rsidR="003E7B2C">
        <w:rPr>
          <w:sz w:val="27"/>
          <w:szCs w:val="27"/>
        </w:rPr>
        <w:t xml:space="preserve"> </w:t>
      </w:r>
      <w:r w:rsidR="008A4D14" w:rsidRPr="003E7B2C">
        <w:rPr>
          <w:sz w:val="27"/>
          <w:szCs w:val="27"/>
        </w:rPr>
        <w:t>«О комиссиях по соблюдению требований к служебному поведению федеральных государственных служащих и урегулированию конфликта интересов», администрация сельского поселения Новая Балкария Терского муниципального</w:t>
      </w:r>
      <w:proofErr w:type="gramEnd"/>
      <w:r w:rsidR="008A4D14" w:rsidRPr="003E7B2C">
        <w:rPr>
          <w:sz w:val="27"/>
          <w:szCs w:val="27"/>
        </w:rPr>
        <w:t xml:space="preserve">  района Кабардино-Балкарской Республики ПОСТАНОВЛЯЕТ:</w:t>
      </w:r>
    </w:p>
    <w:p w:rsidR="008A4D14" w:rsidRPr="003E7B2C" w:rsidRDefault="008A4D14" w:rsidP="004C3160">
      <w:pPr>
        <w:suppressAutoHyphens/>
        <w:jc w:val="both"/>
        <w:rPr>
          <w:sz w:val="27"/>
          <w:szCs w:val="27"/>
        </w:rPr>
      </w:pPr>
      <w:r w:rsidRPr="003E7B2C">
        <w:rPr>
          <w:sz w:val="27"/>
          <w:szCs w:val="27"/>
        </w:rPr>
        <w:t>Утвердить Положение о комиссии по соблюдению требований к служебному поведению муниципальных служащих сельского поселения Новая Балкария Терского муниципального  района Кабардино-Балкарской Республики и урегулированию конфликта интересов, согласно приложению 1 к настоящему постановлению.</w:t>
      </w:r>
    </w:p>
    <w:p w:rsidR="008A4D14" w:rsidRPr="003E7B2C" w:rsidRDefault="008A4D14" w:rsidP="004C3160">
      <w:pPr>
        <w:suppressAutoHyphens/>
        <w:jc w:val="both"/>
        <w:rPr>
          <w:sz w:val="27"/>
          <w:szCs w:val="27"/>
        </w:rPr>
      </w:pPr>
      <w:r w:rsidRPr="003E7B2C">
        <w:rPr>
          <w:sz w:val="27"/>
          <w:szCs w:val="27"/>
        </w:rPr>
        <w:t>Утвердить состав комиссии по соблюдению требований к служебному поведению муниципальных служащих администрации с.п</w:t>
      </w:r>
      <w:proofErr w:type="gramStart"/>
      <w:r w:rsidRPr="003E7B2C">
        <w:rPr>
          <w:sz w:val="27"/>
          <w:szCs w:val="27"/>
        </w:rPr>
        <w:t>.Н</w:t>
      </w:r>
      <w:proofErr w:type="gramEnd"/>
      <w:r w:rsidRPr="003E7B2C">
        <w:rPr>
          <w:sz w:val="27"/>
          <w:szCs w:val="27"/>
        </w:rPr>
        <w:t>овая Балкария Терского муниципального  района Кабардино-Балкарской Республики и урегулированию конфликта интересов согласно приложению 2 к настоящему постановлению.</w:t>
      </w:r>
    </w:p>
    <w:p w:rsidR="008A4D14" w:rsidRPr="003E7B2C" w:rsidRDefault="008A4D14" w:rsidP="004C3160">
      <w:pPr>
        <w:suppressAutoHyphens/>
        <w:jc w:val="both"/>
        <w:rPr>
          <w:sz w:val="27"/>
          <w:szCs w:val="27"/>
        </w:rPr>
      </w:pPr>
      <w:r w:rsidRPr="003E7B2C">
        <w:rPr>
          <w:sz w:val="27"/>
          <w:szCs w:val="27"/>
        </w:rPr>
        <w:t>Признать утратившим силу постановление администрации сельского поселения Новая Балкария Терского муниципального  района Кабардино-Балкарской Республики</w:t>
      </w:r>
      <w:r w:rsidR="004C3160" w:rsidRPr="003E7B2C">
        <w:rPr>
          <w:sz w:val="27"/>
          <w:szCs w:val="27"/>
        </w:rPr>
        <w:t xml:space="preserve"> </w:t>
      </w:r>
      <w:r w:rsidR="00EB4FE5">
        <w:rPr>
          <w:sz w:val="27"/>
          <w:szCs w:val="27"/>
        </w:rPr>
        <w:t xml:space="preserve">                                </w:t>
      </w:r>
      <w:r w:rsidRPr="003E7B2C">
        <w:rPr>
          <w:sz w:val="27"/>
          <w:szCs w:val="27"/>
        </w:rPr>
        <w:t>от 01.04.2024 г. №8-П «Об утверждении Положения о комиссии по соблюдению требований к служебному поведению муниципальных служащих и урегулированию конфликта интересов в местной администрации сельского поселения Новая Балкария Терского муниципального района КБР»;</w:t>
      </w:r>
    </w:p>
    <w:p w:rsidR="00EB4FE5" w:rsidRDefault="008A4D14" w:rsidP="004C3160">
      <w:pPr>
        <w:suppressAutoHyphens/>
        <w:jc w:val="both"/>
        <w:rPr>
          <w:sz w:val="27"/>
          <w:szCs w:val="27"/>
        </w:rPr>
      </w:pPr>
      <w:r w:rsidRPr="003E7B2C">
        <w:rPr>
          <w:sz w:val="27"/>
          <w:szCs w:val="27"/>
        </w:rPr>
        <w:t xml:space="preserve">Обнародовать и </w:t>
      </w:r>
      <w:proofErr w:type="gramStart"/>
      <w:r w:rsidRPr="003E7B2C">
        <w:rPr>
          <w:sz w:val="27"/>
          <w:szCs w:val="27"/>
        </w:rPr>
        <w:t>разм</w:t>
      </w:r>
      <w:r w:rsidR="00A54849" w:rsidRPr="003E7B2C">
        <w:rPr>
          <w:sz w:val="27"/>
          <w:szCs w:val="27"/>
        </w:rPr>
        <w:t>естить</w:t>
      </w:r>
      <w:proofErr w:type="gramEnd"/>
      <w:r w:rsidR="00A54849" w:rsidRPr="003E7B2C">
        <w:rPr>
          <w:sz w:val="27"/>
          <w:szCs w:val="27"/>
        </w:rPr>
        <w:t xml:space="preserve"> настоящее постановление </w:t>
      </w:r>
      <w:r w:rsidRPr="003E7B2C">
        <w:rPr>
          <w:sz w:val="27"/>
          <w:szCs w:val="27"/>
        </w:rPr>
        <w:t>на официальном сайте местной администрации с.п. Новая Балкария Терского муниципального района КБР</w:t>
      </w:r>
      <w:r w:rsidR="00515C19" w:rsidRPr="003E7B2C">
        <w:rPr>
          <w:sz w:val="27"/>
          <w:szCs w:val="27"/>
        </w:rPr>
        <w:t xml:space="preserve"> </w:t>
      </w:r>
      <w:r w:rsidR="00EB4FE5">
        <w:rPr>
          <w:sz w:val="27"/>
          <w:szCs w:val="27"/>
        </w:rPr>
        <w:t xml:space="preserve">                                         </w:t>
      </w:r>
    </w:p>
    <w:p w:rsidR="008A4D14" w:rsidRPr="003E7B2C" w:rsidRDefault="008A4D14" w:rsidP="004C3160">
      <w:pPr>
        <w:suppressAutoHyphens/>
        <w:jc w:val="both"/>
        <w:rPr>
          <w:sz w:val="27"/>
          <w:szCs w:val="27"/>
        </w:rPr>
      </w:pPr>
      <w:r w:rsidRPr="003E7B2C">
        <w:rPr>
          <w:sz w:val="27"/>
          <w:szCs w:val="27"/>
        </w:rPr>
        <w:t>в</w:t>
      </w:r>
      <w:r w:rsidR="004C3160" w:rsidRPr="003E7B2C">
        <w:rPr>
          <w:sz w:val="27"/>
          <w:szCs w:val="27"/>
        </w:rPr>
        <w:t xml:space="preserve"> </w:t>
      </w:r>
      <w:r w:rsidRPr="003E7B2C">
        <w:rPr>
          <w:sz w:val="27"/>
          <w:szCs w:val="27"/>
        </w:rPr>
        <w:t xml:space="preserve">информационно-телекоммуникационной сети «Интернет» </w:t>
      </w:r>
      <w:hyperlink r:id="rId7" w:history="1">
        <w:r w:rsidRPr="003E7B2C">
          <w:rPr>
            <w:sz w:val="27"/>
            <w:szCs w:val="27"/>
          </w:rPr>
          <w:t>http://adm-nbalkaria.ru/</w:t>
        </w:r>
      </w:hyperlink>
      <w:r w:rsidR="00E23041">
        <w:rPr>
          <w:sz w:val="27"/>
          <w:szCs w:val="27"/>
        </w:rPr>
        <w:t xml:space="preserve">        </w:t>
      </w:r>
      <w:r w:rsidRPr="003E7B2C">
        <w:rPr>
          <w:sz w:val="27"/>
          <w:szCs w:val="27"/>
        </w:rPr>
        <w:t>Контроль за исполнение настояще</w:t>
      </w:r>
      <w:r w:rsidR="00A54849" w:rsidRPr="003E7B2C">
        <w:rPr>
          <w:sz w:val="27"/>
          <w:szCs w:val="27"/>
        </w:rPr>
        <w:t xml:space="preserve">го постановления  оставляю за </w:t>
      </w:r>
      <w:r w:rsidRPr="003E7B2C">
        <w:rPr>
          <w:sz w:val="27"/>
          <w:szCs w:val="27"/>
        </w:rPr>
        <w:t>собой.</w:t>
      </w:r>
    </w:p>
    <w:p w:rsidR="008A4D14" w:rsidRPr="003E7B2C" w:rsidRDefault="008A4D14" w:rsidP="004C3160">
      <w:pPr>
        <w:suppressAutoHyphens/>
        <w:rPr>
          <w:sz w:val="27"/>
          <w:szCs w:val="27"/>
        </w:rPr>
      </w:pPr>
    </w:p>
    <w:p w:rsidR="008A4D14" w:rsidRPr="003E7B2C" w:rsidRDefault="00515C19" w:rsidP="008A4D14">
      <w:pPr>
        <w:suppressAutoHyphens/>
        <w:rPr>
          <w:sz w:val="27"/>
          <w:szCs w:val="27"/>
        </w:rPr>
      </w:pPr>
      <w:r w:rsidRPr="003E7B2C">
        <w:rPr>
          <w:sz w:val="27"/>
          <w:szCs w:val="27"/>
        </w:rPr>
        <w:t xml:space="preserve">    </w:t>
      </w:r>
      <w:r w:rsidR="008A4D14" w:rsidRPr="003E7B2C">
        <w:rPr>
          <w:sz w:val="27"/>
          <w:szCs w:val="27"/>
        </w:rPr>
        <w:t>Глава сельского поселения Новая Балкария</w:t>
      </w:r>
    </w:p>
    <w:p w:rsidR="008A4D14" w:rsidRPr="003E7B2C" w:rsidRDefault="00515C19" w:rsidP="00CC7B61">
      <w:pPr>
        <w:suppressAutoHyphens/>
        <w:rPr>
          <w:sz w:val="27"/>
          <w:szCs w:val="27"/>
        </w:rPr>
      </w:pPr>
      <w:r w:rsidRPr="003E7B2C">
        <w:rPr>
          <w:sz w:val="27"/>
          <w:szCs w:val="27"/>
        </w:rPr>
        <w:t xml:space="preserve">    </w:t>
      </w:r>
      <w:r w:rsidR="008A4D14" w:rsidRPr="003E7B2C">
        <w:rPr>
          <w:sz w:val="27"/>
          <w:szCs w:val="27"/>
        </w:rPr>
        <w:t xml:space="preserve">Терского муниципального района КБР                            </w:t>
      </w:r>
      <w:r w:rsidRPr="003E7B2C">
        <w:rPr>
          <w:sz w:val="27"/>
          <w:szCs w:val="27"/>
        </w:rPr>
        <w:t xml:space="preserve">          </w:t>
      </w:r>
      <w:r w:rsidR="008A4D14" w:rsidRPr="003E7B2C">
        <w:rPr>
          <w:sz w:val="27"/>
          <w:szCs w:val="27"/>
        </w:rPr>
        <w:t xml:space="preserve">        Н.М. Чепкенчиев</w:t>
      </w:r>
    </w:p>
    <w:p w:rsidR="00CC7B61" w:rsidRPr="003E7B2C" w:rsidRDefault="00CC7B61" w:rsidP="00CC7B61">
      <w:pPr>
        <w:suppressAutoHyphens/>
        <w:rPr>
          <w:sz w:val="27"/>
          <w:szCs w:val="27"/>
        </w:rPr>
      </w:pPr>
    </w:p>
    <w:p w:rsidR="00515C19" w:rsidRDefault="00515C19" w:rsidP="008A4D14">
      <w:pPr>
        <w:pStyle w:val="a6"/>
        <w:spacing w:before="0" w:after="0"/>
        <w:jc w:val="right"/>
      </w:pPr>
    </w:p>
    <w:p w:rsidR="00EB4FE5" w:rsidRDefault="00EB4FE5" w:rsidP="008A4D14">
      <w:pPr>
        <w:pStyle w:val="a6"/>
        <w:spacing w:before="0" w:after="0"/>
        <w:jc w:val="right"/>
      </w:pPr>
    </w:p>
    <w:p w:rsidR="00EB4FE5" w:rsidRDefault="00EB4FE5" w:rsidP="008A4D14">
      <w:pPr>
        <w:pStyle w:val="a6"/>
        <w:spacing w:before="0" w:after="0"/>
        <w:jc w:val="right"/>
      </w:pPr>
    </w:p>
    <w:p w:rsidR="008A4D14" w:rsidRPr="00290BFD" w:rsidRDefault="008A4D14" w:rsidP="008A4D14">
      <w:pPr>
        <w:pStyle w:val="a6"/>
        <w:spacing w:before="0" w:after="0"/>
        <w:jc w:val="right"/>
      </w:pPr>
      <w:r w:rsidRPr="00290BFD">
        <w:t>Приложение 1</w:t>
      </w:r>
    </w:p>
    <w:p w:rsidR="008A4D14" w:rsidRPr="00290BFD" w:rsidRDefault="008A4D14" w:rsidP="008A4D14">
      <w:pPr>
        <w:pStyle w:val="a6"/>
        <w:spacing w:before="0" w:after="0"/>
        <w:jc w:val="right"/>
      </w:pPr>
      <w:r w:rsidRPr="00290BFD">
        <w:t>к постановлению местной администрации</w:t>
      </w:r>
    </w:p>
    <w:p w:rsidR="008A4D14" w:rsidRPr="00290BFD" w:rsidRDefault="008A4D14" w:rsidP="008A4D14">
      <w:pPr>
        <w:pStyle w:val="a6"/>
        <w:spacing w:before="0" w:after="0"/>
        <w:jc w:val="right"/>
      </w:pPr>
      <w:r w:rsidRPr="00290BFD">
        <w:t xml:space="preserve"> сельского поселения Новая Балкария</w:t>
      </w:r>
    </w:p>
    <w:p w:rsidR="008A4D14" w:rsidRPr="00290BFD" w:rsidRDefault="008A4D14" w:rsidP="008A4D14">
      <w:pPr>
        <w:pStyle w:val="a6"/>
        <w:spacing w:before="0" w:after="0"/>
        <w:jc w:val="right"/>
      </w:pPr>
      <w:r w:rsidRPr="00290BFD">
        <w:t xml:space="preserve"> Терского муниципального района КБР</w:t>
      </w:r>
    </w:p>
    <w:p w:rsidR="008A4D14" w:rsidRDefault="00E635D3" w:rsidP="003E7B2C">
      <w:pPr>
        <w:pStyle w:val="a6"/>
        <w:spacing w:before="0" w:after="0"/>
        <w:jc w:val="right"/>
      </w:pPr>
      <w:r w:rsidRPr="00290BFD">
        <w:t xml:space="preserve"> от 17</w:t>
      </w:r>
      <w:r w:rsidR="008A4D14" w:rsidRPr="00290BFD">
        <w:t>.</w:t>
      </w:r>
      <w:r w:rsidRPr="00290BFD">
        <w:t>10</w:t>
      </w:r>
      <w:r w:rsidR="008A4D14" w:rsidRPr="00290BFD">
        <w:t>.2025</w:t>
      </w:r>
      <w:r w:rsidRPr="00290BFD">
        <w:t xml:space="preserve">  года №</w:t>
      </w:r>
      <w:r w:rsidR="004C3160" w:rsidRPr="00290BFD">
        <w:t xml:space="preserve"> </w:t>
      </w:r>
      <w:r w:rsidRPr="00290BFD">
        <w:t>32</w:t>
      </w:r>
      <w:r w:rsidR="008A4D14" w:rsidRPr="00290BFD">
        <w:t>-п</w:t>
      </w:r>
    </w:p>
    <w:p w:rsidR="00EB4FE5" w:rsidRDefault="00EB4FE5" w:rsidP="003E7B2C">
      <w:pPr>
        <w:pStyle w:val="a6"/>
        <w:spacing w:before="0" w:after="0"/>
        <w:jc w:val="right"/>
      </w:pPr>
    </w:p>
    <w:p w:rsidR="00EB4FE5" w:rsidRPr="003E7B2C" w:rsidRDefault="00EB4FE5" w:rsidP="003E7B2C">
      <w:pPr>
        <w:pStyle w:val="a6"/>
        <w:spacing w:before="0" w:after="0"/>
        <w:jc w:val="right"/>
      </w:pPr>
    </w:p>
    <w:p w:rsidR="008A4D14" w:rsidRPr="003E7B2C" w:rsidRDefault="008A4D14" w:rsidP="008A4D14">
      <w:pPr>
        <w:jc w:val="center"/>
        <w:rPr>
          <w:b/>
          <w:sz w:val="27"/>
          <w:szCs w:val="27"/>
        </w:rPr>
      </w:pPr>
      <w:r w:rsidRPr="003E7B2C">
        <w:rPr>
          <w:b/>
          <w:sz w:val="27"/>
          <w:szCs w:val="27"/>
        </w:rPr>
        <w:t>Положения о комиссии по соблюдению требований к служебному поведению муниципальных служащих и урегулированию конфликта интересов в местной администрации с.п. Новая Балкария Терского муниципального района КБР</w:t>
      </w:r>
    </w:p>
    <w:p w:rsidR="008A4D14" w:rsidRPr="003E7B2C" w:rsidRDefault="008A4D14" w:rsidP="008A4D14">
      <w:pPr>
        <w:jc w:val="both"/>
        <w:rPr>
          <w:sz w:val="27"/>
          <w:szCs w:val="27"/>
        </w:rPr>
      </w:pPr>
    </w:p>
    <w:p w:rsidR="008A4D14" w:rsidRPr="003E7B2C" w:rsidRDefault="00CC7B61" w:rsidP="008A4D14">
      <w:pPr>
        <w:spacing w:after="120"/>
        <w:jc w:val="both"/>
        <w:rPr>
          <w:sz w:val="27"/>
          <w:szCs w:val="27"/>
        </w:rPr>
      </w:pPr>
      <w:bookmarkStart w:id="1" w:name="sub_1001"/>
      <w:r w:rsidRPr="003E7B2C">
        <w:rPr>
          <w:sz w:val="27"/>
          <w:szCs w:val="27"/>
        </w:rPr>
        <w:t xml:space="preserve">       </w:t>
      </w:r>
      <w:r w:rsidR="008A4D14" w:rsidRPr="003E7B2C">
        <w:rPr>
          <w:sz w:val="27"/>
          <w:szCs w:val="27"/>
        </w:rPr>
        <w:t xml:space="preserve">1. Настоящим Положением определяется состав и порядок работы комиссии по соблюдению требований к служебному поведению муниципальных служащих администрации </w:t>
      </w:r>
      <w:r w:rsidR="008A4D14" w:rsidRPr="003E7B2C">
        <w:rPr>
          <w:color w:val="000000"/>
          <w:sz w:val="27"/>
          <w:szCs w:val="27"/>
        </w:rPr>
        <w:t>с.п. Новая Балкария</w:t>
      </w:r>
      <w:r w:rsidR="008A4D14" w:rsidRPr="003E7B2C">
        <w:rPr>
          <w:bCs/>
          <w:color w:val="000000"/>
          <w:sz w:val="27"/>
          <w:szCs w:val="27"/>
        </w:rPr>
        <w:t>Терского муниципального района КБР</w:t>
      </w:r>
      <w:r w:rsidR="008A4D14" w:rsidRPr="003E7B2C">
        <w:rPr>
          <w:sz w:val="27"/>
          <w:szCs w:val="27"/>
        </w:rPr>
        <w:t xml:space="preserve"> и урегулированию конфликта интересов (далее - комиссия), образуемой в администрации </w:t>
      </w:r>
      <w:r w:rsidR="008A4D14" w:rsidRPr="003E7B2C">
        <w:rPr>
          <w:color w:val="000000"/>
          <w:sz w:val="27"/>
          <w:szCs w:val="27"/>
        </w:rPr>
        <w:t>с.п</w:t>
      </w:r>
      <w:proofErr w:type="gramStart"/>
      <w:r w:rsidR="008A4D14" w:rsidRPr="003E7B2C">
        <w:rPr>
          <w:color w:val="000000"/>
          <w:sz w:val="27"/>
          <w:szCs w:val="27"/>
        </w:rPr>
        <w:t>.Н</w:t>
      </w:r>
      <w:proofErr w:type="gramEnd"/>
      <w:r w:rsidR="008A4D14" w:rsidRPr="003E7B2C">
        <w:rPr>
          <w:color w:val="000000"/>
          <w:sz w:val="27"/>
          <w:szCs w:val="27"/>
        </w:rPr>
        <w:t>овая Балкария</w:t>
      </w:r>
      <w:r w:rsidR="004C3160" w:rsidRPr="003E7B2C">
        <w:rPr>
          <w:color w:val="000000"/>
          <w:sz w:val="27"/>
          <w:szCs w:val="27"/>
        </w:rPr>
        <w:t xml:space="preserve"> </w:t>
      </w:r>
      <w:r w:rsidR="008A4D14" w:rsidRPr="003E7B2C">
        <w:rPr>
          <w:bCs/>
          <w:color w:val="000000"/>
          <w:sz w:val="27"/>
          <w:szCs w:val="27"/>
        </w:rPr>
        <w:t>Терского муниципального района КБР</w:t>
      </w:r>
      <w:r w:rsidR="008A4D14" w:rsidRPr="003E7B2C">
        <w:rPr>
          <w:sz w:val="27"/>
          <w:szCs w:val="27"/>
        </w:rPr>
        <w:t xml:space="preserve"> в соответствии с Федеральным законом от 25 декабря 2008 г. № 273-ФЗ «О противодействии коррупции».</w:t>
      </w:r>
    </w:p>
    <w:p w:rsidR="008A4D14" w:rsidRPr="003E7B2C" w:rsidRDefault="00CC7B61" w:rsidP="008A4D14">
      <w:pPr>
        <w:spacing w:after="120"/>
        <w:jc w:val="both"/>
        <w:rPr>
          <w:sz w:val="27"/>
          <w:szCs w:val="27"/>
        </w:rPr>
      </w:pPr>
      <w:bookmarkStart w:id="2" w:name="sub_1002"/>
      <w:bookmarkEnd w:id="1"/>
      <w:r w:rsidRPr="003E7B2C">
        <w:rPr>
          <w:sz w:val="27"/>
          <w:szCs w:val="27"/>
        </w:rPr>
        <w:t xml:space="preserve">       </w:t>
      </w:r>
      <w:r w:rsidR="008A4D14" w:rsidRPr="003E7B2C">
        <w:rPr>
          <w:sz w:val="27"/>
          <w:szCs w:val="27"/>
        </w:rPr>
        <w:t>2. Комиссия в своей деятельности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законами КБР, а также актами федеральных органов исполнительной власти, иных государственных органов (далее - государственные органы, государственный орган), настоящим Положением.</w:t>
      </w:r>
    </w:p>
    <w:p w:rsidR="008A4D14" w:rsidRPr="003E7B2C" w:rsidRDefault="00CC7B61" w:rsidP="008A4D14">
      <w:pPr>
        <w:spacing w:after="120"/>
        <w:jc w:val="both"/>
        <w:rPr>
          <w:sz w:val="27"/>
          <w:szCs w:val="27"/>
        </w:rPr>
      </w:pPr>
      <w:bookmarkStart w:id="3" w:name="sub_10003"/>
      <w:bookmarkEnd w:id="2"/>
      <w:r w:rsidRPr="003E7B2C">
        <w:rPr>
          <w:sz w:val="27"/>
          <w:szCs w:val="27"/>
        </w:rPr>
        <w:t xml:space="preserve">        </w:t>
      </w:r>
      <w:r w:rsidR="008A4D14" w:rsidRPr="003E7B2C">
        <w:rPr>
          <w:sz w:val="27"/>
          <w:szCs w:val="27"/>
        </w:rPr>
        <w:t xml:space="preserve">3. Основной задачей комиссии является содействие администрации </w:t>
      </w:r>
      <w:r w:rsidR="008A4D14" w:rsidRPr="003E7B2C">
        <w:rPr>
          <w:color w:val="000000"/>
          <w:sz w:val="27"/>
          <w:szCs w:val="27"/>
        </w:rPr>
        <w:t xml:space="preserve">сельского поселения </w:t>
      </w:r>
      <w:proofErr w:type="gramStart"/>
      <w:r w:rsidR="008A4D14" w:rsidRPr="003E7B2C">
        <w:rPr>
          <w:color w:val="000000"/>
          <w:sz w:val="27"/>
          <w:szCs w:val="27"/>
        </w:rPr>
        <w:t>Новая</w:t>
      </w:r>
      <w:proofErr w:type="gramEnd"/>
      <w:r w:rsidR="008A4D14" w:rsidRPr="003E7B2C">
        <w:rPr>
          <w:color w:val="000000"/>
          <w:sz w:val="27"/>
          <w:szCs w:val="27"/>
        </w:rPr>
        <w:t xml:space="preserve"> Балкария</w:t>
      </w:r>
      <w:r w:rsidR="008A4D14" w:rsidRPr="003E7B2C">
        <w:rPr>
          <w:bCs/>
          <w:color w:val="000000"/>
          <w:sz w:val="27"/>
          <w:szCs w:val="27"/>
        </w:rPr>
        <w:t>Терского муниципального района КБР</w:t>
      </w:r>
      <w:r w:rsidR="008A4D14" w:rsidRPr="003E7B2C">
        <w:rPr>
          <w:sz w:val="27"/>
          <w:szCs w:val="27"/>
        </w:rPr>
        <w:t>:</w:t>
      </w:r>
    </w:p>
    <w:p w:rsidR="008A4D14" w:rsidRPr="003E7B2C" w:rsidRDefault="00CC7B61" w:rsidP="008A4D14">
      <w:pPr>
        <w:spacing w:after="120"/>
        <w:jc w:val="both"/>
        <w:rPr>
          <w:sz w:val="27"/>
          <w:szCs w:val="27"/>
        </w:rPr>
      </w:pPr>
      <w:bookmarkStart w:id="4" w:name="sub_10031"/>
      <w:bookmarkEnd w:id="3"/>
      <w:r w:rsidRPr="003E7B2C">
        <w:rPr>
          <w:sz w:val="27"/>
          <w:szCs w:val="27"/>
        </w:rPr>
        <w:t xml:space="preserve">  </w:t>
      </w:r>
      <w:proofErr w:type="gramStart"/>
      <w:r w:rsidR="008A4D14" w:rsidRPr="003E7B2C">
        <w:rPr>
          <w:sz w:val="27"/>
          <w:szCs w:val="27"/>
        </w:rPr>
        <w:t xml:space="preserve">а) в обеспечении соблюдения муниципальными служащими администрации </w:t>
      </w:r>
      <w:r w:rsidR="008A4D14" w:rsidRPr="003E7B2C">
        <w:rPr>
          <w:color w:val="000000"/>
          <w:sz w:val="27"/>
          <w:szCs w:val="27"/>
        </w:rPr>
        <w:t>сельского поселения Новая Балкария</w:t>
      </w:r>
      <w:r w:rsidR="008A4D14" w:rsidRPr="003E7B2C">
        <w:rPr>
          <w:bCs/>
          <w:color w:val="000000"/>
          <w:sz w:val="27"/>
          <w:szCs w:val="27"/>
        </w:rPr>
        <w:t>Терского муниципального района КБР</w:t>
      </w:r>
      <w:r w:rsidR="008A4D14" w:rsidRPr="003E7B2C">
        <w:rPr>
          <w:sz w:val="27"/>
          <w:szCs w:val="27"/>
        </w:rPr>
        <w:t xml:space="preserve"> (далее - муниципальные служащие) ограничений и запретов, требований </w:t>
      </w:r>
      <w:bookmarkStart w:id="5" w:name="sub_10032"/>
      <w:bookmarkEnd w:id="4"/>
      <w:r w:rsidR="008A4D14" w:rsidRPr="003E7B2C">
        <w:rPr>
          <w:sz w:val="27"/>
          <w:szCs w:val="27"/>
        </w:rPr>
        <w:t>о предотвращении или об урегулировании конфликта интересов, исполнения обязанностей, установленных Федеральным законом от 25 декабря 2008 г. № 273-ФЗ</w:t>
      </w:r>
      <w:r w:rsidRPr="003E7B2C">
        <w:rPr>
          <w:sz w:val="27"/>
          <w:szCs w:val="27"/>
        </w:rPr>
        <w:t xml:space="preserve"> </w:t>
      </w:r>
      <w:r w:rsidR="008A4D14" w:rsidRPr="003E7B2C">
        <w:rPr>
          <w:sz w:val="27"/>
          <w:szCs w:val="27"/>
        </w:rPr>
        <w:t xml:space="preserve"> «О противодействии коррупции», другими федеральными законами в целях противодействия коррупции (далее - требования к служебному поведению и (или) требования об урегулировании конфликта</w:t>
      </w:r>
      <w:proofErr w:type="gramEnd"/>
      <w:r w:rsidR="008A4D14" w:rsidRPr="003E7B2C">
        <w:rPr>
          <w:sz w:val="27"/>
          <w:szCs w:val="27"/>
        </w:rPr>
        <w:t xml:space="preserve"> интересов); </w:t>
      </w:r>
    </w:p>
    <w:p w:rsidR="008A4D14" w:rsidRPr="003E7B2C" w:rsidRDefault="00CC7B61" w:rsidP="008A4D14">
      <w:pPr>
        <w:spacing w:after="120"/>
        <w:jc w:val="both"/>
        <w:rPr>
          <w:sz w:val="27"/>
          <w:szCs w:val="27"/>
        </w:rPr>
      </w:pPr>
      <w:r w:rsidRPr="003E7B2C">
        <w:rPr>
          <w:sz w:val="27"/>
          <w:szCs w:val="27"/>
        </w:rPr>
        <w:t xml:space="preserve">   </w:t>
      </w:r>
      <w:r w:rsidR="008A4D14" w:rsidRPr="003E7B2C">
        <w:rPr>
          <w:sz w:val="27"/>
          <w:szCs w:val="27"/>
        </w:rPr>
        <w:t xml:space="preserve">б) в осуществлении в администрации </w:t>
      </w:r>
      <w:r w:rsidR="008A4D14" w:rsidRPr="003E7B2C">
        <w:rPr>
          <w:color w:val="000000"/>
          <w:sz w:val="27"/>
          <w:szCs w:val="27"/>
        </w:rPr>
        <w:t>сельского поселения Новая Балкария</w:t>
      </w:r>
      <w:r w:rsidR="008A4D14" w:rsidRPr="003E7B2C">
        <w:rPr>
          <w:bCs/>
          <w:color w:val="000000"/>
          <w:sz w:val="27"/>
          <w:szCs w:val="27"/>
        </w:rPr>
        <w:t>Терского муниципального района КБР</w:t>
      </w:r>
      <w:r w:rsidR="008A4D14" w:rsidRPr="003E7B2C">
        <w:rPr>
          <w:sz w:val="27"/>
          <w:szCs w:val="27"/>
        </w:rPr>
        <w:t xml:space="preserve"> (далее – администрация) мер по предупреждению коррупции.</w:t>
      </w:r>
    </w:p>
    <w:p w:rsidR="008A4D14" w:rsidRPr="003E7B2C" w:rsidRDefault="00CC7B61" w:rsidP="008A4D14">
      <w:pPr>
        <w:spacing w:after="120"/>
        <w:jc w:val="both"/>
        <w:rPr>
          <w:sz w:val="27"/>
          <w:szCs w:val="27"/>
        </w:rPr>
      </w:pPr>
      <w:bookmarkStart w:id="6" w:name="sub_10004"/>
      <w:bookmarkEnd w:id="5"/>
      <w:r w:rsidRPr="003E7B2C">
        <w:rPr>
          <w:sz w:val="27"/>
          <w:szCs w:val="27"/>
        </w:rPr>
        <w:t xml:space="preserve">        </w:t>
      </w:r>
      <w:r w:rsidR="008A4D14" w:rsidRPr="003E7B2C">
        <w:rPr>
          <w:sz w:val="27"/>
          <w:szCs w:val="27"/>
        </w:rPr>
        <w:t xml:space="preserve">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служащих, замещающих должности муниципальной службы (далее - должности муниципальной службы) в </w:t>
      </w:r>
      <w:bookmarkStart w:id="7" w:name="sub_1005"/>
      <w:bookmarkEnd w:id="6"/>
      <w:r w:rsidR="008A4D14" w:rsidRPr="003E7B2C">
        <w:rPr>
          <w:sz w:val="27"/>
          <w:szCs w:val="27"/>
        </w:rPr>
        <w:t>администрации.</w:t>
      </w:r>
      <w:bookmarkStart w:id="8" w:name="sub_1007"/>
      <w:bookmarkEnd w:id="7"/>
    </w:p>
    <w:p w:rsidR="008A4D14" w:rsidRDefault="00CC7B61" w:rsidP="008A4D14">
      <w:pPr>
        <w:spacing w:after="120"/>
        <w:jc w:val="both"/>
        <w:rPr>
          <w:sz w:val="27"/>
          <w:szCs w:val="27"/>
        </w:rPr>
      </w:pPr>
      <w:r w:rsidRPr="003E7B2C">
        <w:rPr>
          <w:sz w:val="27"/>
          <w:szCs w:val="27"/>
        </w:rPr>
        <w:t xml:space="preserve">       </w:t>
      </w:r>
      <w:r w:rsidR="008A4D14" w:rsidRPr="003E7B2C">
        <w:rPr>
          <w:sz w:val="27"/>
          <w:szCs w:val="27"/>
        </w:rPr>
        <w:t xml:space="preserve">5. </w:t>
      </w:r>
      <w:bookmarkEnd w:id="8"/>
      <w:r w:rsidR="008A4D14" w:rsidRPr="003E7B2C">
        <w:rPr>
          <w:sz w:val="27"/>
          <w:szCs w:val="27"/>
        </w:rPr>
        <w:t>В состав комиссии входят председатель комиссии, его заместитель, секретарь и другие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EB4FE5" w:rsidRDefault="00EB4FE5" w:rsidP="008A4D14">
      <w:pPr>
        <w:spacing w:after="120"/>
        <w:jc w:val="both"/>
        <w:rPr>
          <w:sz w:val="27"/>
          <w:szCs w:val="27"/>
        </w:rPr>
      </w:pPr>
    </w:p>
    <w:p w:rsidR="00EB4FE5" w:rsidRDefault="00EB4FE5" w:rsidP="008A4D14">
      <w:pPr>
        <w:spacing w:after="120"/>
        <w:jc w:val="both"/>
        <w:rPr>
          <w:sz w:val="27"/>
          <w:szCs w:val="27"/>
        </w:rPr>
      </w:pPr>
    </w:p>
    <w:p w:rsidR="00EB4FE5" w:rsidRPr="003E7B2C" w:rsidRDefault="00EB4FE5" w:rsidP="008A4D14">
      <w:pPr>
        <w:spacing w:after="120"/>
        <w:jc w:val="both"/>
        <w:rPr>
          <w:sz w:val="27"/>
          <w:szCs w:val="27"/>
        </w:rPr>
      </w:pPr>
    </w:p>
    <w:p w:rsidR="008A4D14" w:rsidRPr="003E7B2C" w:rsidRDefault="00CC7B61" w:rsidP="008A4D14">
      <w:pPr>
        <w:spacing w:after="120"/>
        <w:jc w:val="both"/>
        <w:rPr>
          <w:sz w:val="27"/>
          <w:szCs w:val="27"/>
        </w:rPr>
      </w:pPr>
      <w:bookmarkStart w:id="9" w:name="sub_1008"/>
      <w:r w:rsidRPr="003E7B2C">
        <w:rPr>
          <w:sz w:val="27"/>
          <w:szCs w:val="27"/>
        </w:rPr>
        <w:t xml:space="preserve">     </w:t>
      </w:r>
      <w:r w:rsidR="008A4D14" w:rsidRPr="003E7B2C">
        <w:rPr>
          <w:sz w:val="27"/>
          <w:szCs w:val="27"/>
        </w:rPr>
        <w:t>6. В состав комиссии входят:</w:t>
      </w:r>
      <w:bookmarkStart w:id="10" w:name="sub_10081"/>
      <w:bookmarkEnd w:id="9"/>
    </w:p>
    <w:p w:rsidR="003E7B2C" w:rsidRDefault="008A4D14" w:rsidP="008A4D14">
      <w:pPr>
        <w:spacing w:after="120"/>
        <w:jc w:val="both"/>
        <w:rPr>
          <w:sz w:val="27"/>
          <w:szCs w:val="27"/>
        </w:rPr>
      </w:pPr>
      <w:bookmarkStart w:id="11" w:name="sub_1009"/>
      <w:bookmarkEnd w:id="10"/>
      <w:r w:rsidRPr="003E7B2C">
        <w:rPr>
          <w:sz w:val="27"/>
          <w:szCs w:val="27"/>
        </w:rPr>
        <w:t xml:space="preserve">1) заместитель руководителя администрации (председатель комиссии), лицо, замещающее должность муниципальной службы в администрации (заместитель председателя комиссии), руководитель подразделения кадровой службы администрации по профилактике коррупционных и иных правонарушений (либо должностное лицо </w:t>
      </w:r>
    </w:p>
    <w:p w:rsidR="008A4D14" w:rsidRPr="003E7B2C" w:rsidRDefault="008A4D14" w:rsidP="008A4D14">
      <w:pPr>
        <w:spacing w:after="120"/>
        <w:jc w:val="both"/>
        <w:rPr>
          <w:sz w:val="27"/>
          <w:szCs w:val="27"/>
        </w:rPr>
      </w:pPr>
      <w:r w:rsidRPr="003E7B2C">
        <w:rPr>
          <w:sz w:val="27"/>
          <w:szCs w:val="27"/>
        </w:rPr>
        <w:t xml:space="preserve">кадровой службы администрации, </w:t>
      </w:r>
      <w:proofErr w:type="gramStart"/>
      <w:r w:rsidRPr="003E7B2C">
        <w:rPr>
          <w:sz w:val="27"/>
          <w:szCs w:val="27"/>
        </w:rPr>
        <w:t>ответственное</w:t>
      </w:r>
      <w:proofErr w:type="gramEnd"/>
      <w:r w:rsidRPr="003E7B2C">
        <w:rPr>
          <w:sz w:val="27"/>
          <w:szCs w:val="27"/>
        </w:rPr>
        <w:t xml:space="preserve"> за работу по профилактике коррупционных и иных правонарушений) (секретарь комиссии), муниципальные служащие из подразделения по вопросам муниципальной службы и кадров, юридического (правового) подразделения, других подразделений администрации, определяемые руководителем администрации;</w:t>
      </w:r>
    </w:p>
    <w:p w:rsidR="00290BFD" w:rsidRPr="003E7B2C" w:rsidRDefault="008A4D14" w:rsidP="008A4D14">
      <w:pPr>
        <w:spacing w:after="120"/>
        <w:jc w:val="both"/>
        <w:rPr>
          <w:sz w:val="27"/>
          <w:szCs w:val="27"/>
        </w:rPr>
      </w:pPr>
      <w:r w:rsidRPr="003E7B2C">
        <w:rPr>
          <w:sz w:val="27"/>
          <w:szCs w:val="27"/>
        </w:rPr>
        <w:t>2) представитель (представители) научных организаций и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образования, деятельность которых связана с государственной и (или) муниципальной службой.</w:t>
      </w:r>
    </w:p>
    <w:p w:rsidR="008A4D14" w:rsidRPr="003E7B2C" w:rsidRDefault="00CC7B61" w:rsidP="008A4D14">
      <w:pPr>
        <w:spacing w:after="120"/>
        <w:jc w:val="both"/>
        <w:rPr>
          <w:sz w:val="27"/>
          <w:szCs w:val="27"/>
        </w:rPr>
      </w:pPr>
      <w:r w:rsidRPr="003E7B2C">
        <w:rPr>
          <w:sz w:val="27"/>
          <w:szCs w:val="27"/>
        </w:rPr>
        <w:t xml:space="preserve">      </w:t>
      </w:r>
      <w:r w:rsidR="008A4D14" w:rsidRPr="003E7B2C">
        <w:rPr>
          <w:sz w:val="27"/>
          <w:szCs w:val="27"/>
        </w:rPr>
        <w:t xml:space="preserve">7. </w:t>
      </w:r>
      <w:bookmarkEnd w:id="11"/>
      <w:r w:rsidR="008A4D14" w:rsidRPr="003E7B2C">
        <w:rPr>
          <w:sz w:val="27"/>
          <w:szCs w:val="27"/>
        </w:rPr>
        <w:t>Руководитель администрации может принять решение о включении в состав комиссии:</w:t>
      </w:r>
    </w:p>
    <w:p w:rsidR="008A4D14" w:rsidRPr="003E7B2C" w:rsidRDefault="008A4D14" w:rsidP="008A4D14">
      <w:pPr>
        <w:spacing w:after="120"/>
        <w:jc w:val="both"/>
        <w:rPr>
          <w:sz w:val="27"/>
          <w:szCs w:val="27"/>
        </w:rPr>
      </w:pPr>
      <w:r w:rsidRPr="003E7B2C">
        <w:rPr>
          <w:sz w:val="27"/>
          <w:szCs w:val="27"/>
        </w:rPr>
        <w:t>1) представителя общественного совета, образованного при администрации;</w:t>
      </w:r>
    </w:p>
    <w:p w:rsidR="008A4D14" w:rsidRPr="003E7B2C" w:rsidRDefault="008A4D14" w:rsidP="008A4D14">
      <w:pPr>
        <w:spacing w:after="120"/>
        <w:jc w:val="both"/>
        <w:rPr>
          <w:sz w:val="27"/>
          <w:szCs w:val="27"/>
        </w:rPr>
      </w:pPr>
      <w:r w:rsidRPr="003E7B2C">
        <w:rPr>
          <w:sz w:val="27"/>
          <w:szCs w:val="27"/>
        </w:rPr>
        <w:t>2) представителя общественной организации ветеранов, созданной в администрации;</w:t>
      </w:r>
    </w:p>
    <w:p w:rsidR="008A4D14" w:rsidRPr="003E7B2C" w:rsidRDefault="008A4D14" w:rsidP="008A4D14">
      <w:pPr>
        <w:spacing w:after="120"/>
        <w:jc w:val="both"/>
        <w:rPr>
          <w:sz w:val="27"/>
          <w:szCs w:val="27"/>
        </w:rPr>
      </w:pPr>
      <w:r w:rsidRPr="003E7B2C">
        <w:rPr>
          <w:sz w:val="27"/>
          <w:szCs w:val="27"/>
        </w:rPr>
        <w:t>3) представителя профсоюзной организации, действующей в установленном порядке в администрации.</w:t>
      </w:r>
    </w:p>
    <w:p w:rsidR="008A4D14" w:rsidRPr="003E7B2C" w:rsidRDefault="00CC7B61" w:rsidP="008A4D14">
      <w:pPr>
        <w:spacing w:after="120"/>
        <w:jc w:val="both"/>
        <w:rPr>
          <w:sz w:val="27"/>
          <w:szCs w:val="27"/>
        </w:rPr>
      </w:pPr>
      <w:r w:rsidRPr="003E7B2C">
        <w:rPr>
          <w:sz w:val="27"/>
          <w:szCs w:val="27"/>
        </w:rPr>
        <w:t xml:space="preserve">       </w:t>
      </w:r>
      <w:r w:rsidR="008A4D14" w:rsidRPr="003E7B2C">
        <w:rPr>
          <w:sz w:val="27"/>
          <w:szCs w:val="27"/>
        </w:rPr>
        <w:t xml:space="preserve">8. </w:t>
      </w:r>
      <w:bookmarkStart w:id="12" w:name="sub_1011"/>
      <w:proofErr w:type="gramStart"/>
      <w:r w:rsidR="008A4D14" w:rsidRPr="003E7B2C">
        <w:rPr>
          <w:sz w:val="27"/>
          <w:szCs w:val="27"/>
        </w:rPr>
        <w:t>Лица, указанные в подпункте 2 пункта 6 и в пункте 7 настоящего Положения, включаются в состав комиссии по согласованию с научными организациями, профессиональными образовательными организациями, образовательными организациями высшего образования и организациями дополнительного профессионального образования, общественным советом, образованным при администрации, с общественной организацией ветеранов, созданной в администрации, с профсоюзной организацией, действующей в установленном порядке в администрации.</w:t>
      </w:r>
      <w:proofErr w:type="gramEnd"/>
    </w:p>
    <w:p w:rsidR="008A4D14" w:rsidRPr="003E7B2C" w:rsidRDefault="00CC7B61" w:rsidP="008A4D14">
      <w:pPr>
        <w:spacing w:after="120"/>
        <w:jc w:val="both"/>
        <w:rPr>
          <w:sz w:val="27"/>
          <w:szCs w:val="27"/>
        </w:rPr>
      </w:pPr>
      <w:r w:rsidRPr="003E7B2C">
        <w:rPr>
          <w:sz w:val="27"/>
          <w:szCs w:val="27"/>
        </w:rPr>
        <w:t xml:space="preserve">        </w:t>
      </w:r>
      <w:r w:rsidR="008A4D14" w:rsidRPr="003E7B2C">
        <w:rPr>
          <w:sz w:val="27"/>
          <w:szCs w:val="27"/>
        </w:rPr>
        <w:t>9. Число членов комиссии, не замещающих должности муниципальной службы в администрации, должно составлять, как правило, не менее одной четверти от общего числа членов комиссии.</w:t>
      </w:r>
    </w:p>
    <w:p w:rsidR="008A4D14" w:rsidRPr="003E7B2C" w:rsidRDefault="00CC7B61" w:rsidP="008A4D14">
      <w:pPr>
        <w:spacing w:after="120"/>
        <w:jc w:val="both"/>
        <w:rPr>
          <w:sz w:val="27"/>
          <w:szCs w:val="27"/>
        </w:rPr>
      </w:pPr>
      <w:bookmarkStart w:id="13" w:name="sub_1012"/>
      <w:bookmarkEnd w:id="12"/>
      <w:r w:rsidRPr="003E7B2C">
        <w:rPr>
          <w:sz w:val="27"/>
          <w:szCs w:val="27"/>
        </w:rPr>
        <w:t xml:space="preserve">       </w:t>
      </w:r>
      <w:r w:rsidR="008A4D14" w:rsidRPr="003E7B2C">
        <w:rPr>
          <w:sz w:val="27"/>
          <w:szCs w:val="27"/>
        </w:rPr>
        <w:t>10.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8A4D14" w:rsidRPr="003E7B2C" w:rsidRDefault="00CC7B61" w:rsidP="008A4D14">
      <w:pPr>
        <w:spacing w:after="120"/>
        <w:jc w:val="both"/>
        <w:rPr>
          <w:sz w:val="27"/>
          <w:szCs w:val="27"/>
        </w:rPr>
      </w:pPr>
      <w:bookmarkStart w:id="14" w:name="sub_1013"/>
      <w:bookmarkEnd w:id="13"/>
      <w:r w:rsidRPr="003E7B2C">
        <w:rPr>
          <w:sz w:val="27"/>
          <w:szCs w:val="27"/>
        </w:rPr>
        <w:t xml:space="preserve">      </w:t>
      </w:r>
      <w:r w:rsidR="008A4D14" w:rsidRPr="003E7B2C">
        <w:rPr>
          <w:sz w:val="27"/>
          <w:szCs w:val="27"/>
        </w:rPr>
        <w:t>11. В заседаниях комиссии с правом совещательного голоса участвуют:</w:t>
      </w:r>
    </w:p>
    <w:p w:rsidR="008A4D14" w:rsidRPr="003E7B2C" w:rsidRDefault="008A4D14" w:rsidP="008A4D14">
      <w:pPr>
        <w:spacing w:after="120"/>
        <w:jc w:val="both"/>
        <w:rPr>
          <w:sz w:val="27"/>
          <w:szCs w:val="27"/>
        </w:rPr>
      </w:pPr>
      <w:bookmarkStart w:id="15" w:name="sub_10131"/>
      <w:bookmarkEnd w:id="14"/>
      <w:r w:rsidRPr="003E7B2C">
        <w:rPr>
          <w:sz w:val="27"/>
          <w:szCs w:val="27"/>
        </w:rPr>
        <w:t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муниципальных служащих, замещающих в администрации должности муниципальной службы, аналогичные должности, замещаемой муниципальным служащим, в отношении которого комиссией рассматривается этот вопрос;</w:t>
      </w:r>
    </w:p>
    <w:p w:rsidR="00EB4FE5" w:rsidRDefault="008A4D14" w:rsidP="008A4D14">
      <w:pPr>
        <w:spacing w:after="120"/>
        <w:jc w:val="both"/>
        <w:rPr>
          <w:sz w:val="27"/>
          <w:szCs w:val="27"/>
        </w:rPr>
      </w:pPr>
      <w:bookmarkStart w:id="16" w:name="sub_10132"/>
      <w:bookmarkEnd w:id="15"/>
      <w:r w:rsidRPr="003E7B2C">
        <w:rPr>
          <w:sz w:val="27"/>
          <w:szCs w:val="27"/>
        </w:rPr>
        <w:t>б) другие муниципальные служащие, замещающие должности муниципальной службы в администрации; специалисты, которые могут дать пояснения по вопросам муниципальной службы и вопросам, рассматриваемым комиссией; должностные лица других органов местного самоуправления, государственных органов; представители заинтересованных</w:t>
      </w:r>
    </w:p>
    <w:p w:rsidR="00EB4FE5" w:rsidRDefault="00EB4FE5" w:rsidP="008A4D14">
      <w:pPr>
        <w:spacing w:after="120"/>
        <w:jc w:val="both"/>
        <w:rPr>
          <w:sz w:val="27"/>
          <w:szCs w:val="27"/>
        </w:rPr>
      </w:pPr>
    </w:p>
    <w:p w:rsidR="00EB4FE5" w:rsidRDefault="00EB4FE5" w:rsidP="008A4D14">
      <w:pPr>
        <w:spacing w:after="120"/>
        <w:jc w:val="both"/>
        <w:rPr>
          <w:sz w:val="27"/>
          <w:szCs w:val="27"/>
        </w:rPr>
      </w:pPr>
    </w:p>
    <w:p w:rsidR="008A4D14" w:rsidRPr="003E7B2C" w:rsidRDefault="008A4D14" w:rsidP="008A4D14">
      <w:pPr>
        <w:spacing w:after="120"/>
        <w:jc w:val="both"/>
        <w:rPr>
          <w:sz w:val="27"/>
          <w:szCs w:val="27"/>
        </w:rPr>
      </w:pPr>
      <w:proofErr w:type="gramStart"/>
      <w:r w:rsidRPr="003E7B2C">
        <w:rPr>
          <w:sz w:val="27"/>
          <w:szCs w:val="27"/>
        </w:rPr>
        <w:t>организаций;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  <w:proofErr w:type="gramEnd"/>
    </w:p>
    <w:p w:rsidR="008A4D14" w:rsidRPr="003E7B2C" w:rsidRDefault="00CC7B61" w:rsidP="008A4D14">
      <w:pPr>
        <w:spacing w:after="120"/>
        <w:jc w:val="both"/>
        <w:rPr>
          <w:sz w:val="27"/>
          <w:szCs w:val="27"/>
        </w:rPr>
      </w:pPr>
      <w:bookmarkStart w:id="17" w:name="sub_1014"/>
      <w:bookmarkEnd w:id="16"/>
      <w:r w:rsidRPr="003E7B2C">
        <w:rPr>
          <w:sz w:val="27"/>
          <w:szCs w:val="27"/>
        </w:rPr>
        <w:t xml:space="preserve">      </w:t>
      </w:r>
      <w:r w:rsidR="008A4D14" w:rsidRPr="003E7B2C">
        <w:rPr>
          <w:sz w:val="27"/>
          <w:szCs w:val="27"/>
        </w:rPr>
        <w:t>12.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администрации, недопустимо.</w:t>
      </w:r>
    </w:p>
    <w:p w:rsidR="008A4D14" w:rsidRPr="003E7B2C" w:rsidRDefault="00CC7B61" w:rsidP="008A4D14">
      <w:pPr>
        <w:spacing w:after="120"/>
        <w:jc w:val="both"/>
        <w:rPr>
          <w:sz w:val="27"/>
          <w:szCs w:val="27"/>
        </w:rPr>
      </w:pPr>
      <w:bookmarkStart w:id="18" w:name="sub_1015"/>
      <w:bookmarkEnd w:id="17"/>
      <w:r w:rsidRPr="003E7B2C">
        <w:rPr>
          <w:sz w:val="27"/>
          <w:szCs w:val="27"/>
        </w:rPr>
        <w:t xml:space="preserve">     </w:t>
      </w:r>
      <w:r w:rsidR="008A4D14" w:rsidRPr="003E7B2C">
        <w:rPr>
          <w:sz w:val="27"/>
          <w:szCs w:val="27"/>
        </w:rPr>
        <w:t>13.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8A4D14" w:rsidRPr="003E7B2C" w:rsidRDefault="00CC7B61" w:rsidP="008A4D14">
      <w:pPr>
        <w:spacing w:after="120"/>
        <w:jc w:val="both"/>
        <w:rPr>
          <w:sz w:val="27"/>
          <w:szCs w:val="27"/>
        </w:rPr>
      </w:pPr>
      <w:bookmarkStart w:id="19" w:name="sub_1016"/>
      <w:bookmarkEnd w:id="18"/>
      <w:r w:rsidRPr="003E7B2C">
        <w:rPr>
          <w:sz w:val="27"/>
          <w:szCs w:val="27"/>
        </w:rPr>
        <w:t xml:space="preserve">     </w:t>
      </w:r>
      <w:r w:rsidR="008A4D14" w:rsidRPr="003E7B2C">
        <w:rPr>
          <w:sz w:val="27"/>
          <w:szCs w:val="27"/>
        </w:rPr>
        <w:t>14. Основаниями для проведения заседания комиссии являются:</w:t>
      </w:r>
      <w:bookmarkStart w:id="20" w:name="sub_10161"/>
      <w:bookmarkEnd w:id="19"/>
    </w:p>
    <w:p w:rsidR="008A4D14" w:rsidRPr="003E7B2C" w:rsidRDefault="008A4D14" w:rsidP="008A4D14">
      <w:pPr>
        <w:spacing w:after="120"/>
        <w:jc w:val="both"/>
        <w:rPr>
          <w:sz w:val="27"/>
          <w:szCs w:val="27"/>
        </w:rPr>
      </w:pPr>
      <w:r w:rsidRPr="003E7B2C">
        <w:rPr>
          <w:sz w:val="27"/>
          <w:szCs w:val="27"/>
        </w:rPr>
        <w:t xml:space="preserve">а) представление руководителем администрации в соответствии с </w:t>
      </w:r>
      <w:r w:rsidRPr="003E7B2C">
        <w:rPr>
          <w:sz w:val="27"/>
          <w:szCs w:val="27"/>
          <w:shd w:val="clear" w:color="auto" w:fill="FFFFFF"/>
        </w:rPr>
        <w:t>законодательством</w:t>
      </w:r>
      <w:r w:rsidRPr="003E7B2C">
        <w:rPr>
          <w:color w:val="22272F"/>
          <w:sz w:val="27"/>
          <w:szCs w:val="27"/>
          <w:shd w:val="clear" w:color="auto" w:fill="FFFFFF"/>
        </w:rPr>
        <w:t xml:space="preserve"> Кабардино-Балкарской Республики</w:t>
      </w:r>
      <w:r w:rsidRPr="003E7B2C">
        <w:rPr>
          <w:sz w:val="27"/>
          <w:szCs w:val="27"/>
        </w:rPr>
        <w:t>, материалов проверки, свидетельствующих:</w:t>
      </w:r>
    </w:p>
    <w:p w:rsidR="008A4D14" w:rsidRPr="003E7B2C" w:rsidRDefault="008A4D14" w:rsidP="008A4D14">
      <w:pPr>
        <w:spacing w:after="120"/>
        <w:jc w:val="both"/>
        <w:rPr>
          <w:sz w:val="27"/>
          <w:szCs w:val="27"/>
        </w:rPr>
      </w:pPr>
      <w:bookmarkStart w:id="21" w:name="sub_101612"/>
      <w:bookmarkEnd w:id="20"/>
      <w:r w:rsidRPr="003E7B2C">
        <w:rPr>
          <w:sz w:val="27"/>
          <w:szCs w:val="27"/>
        </w:rPr>
        <w:t>- о представлении муниципальным служащим недостоверных или неполных сведений о доходах, об имуществе и обязательствах имущественного характера в отношении себя и членов своей семьи;</w:t>
      </w:r>
    </w:p>
    <w:p w:rsidR="008A4D14" w:rsidRPr="003E7B2C" w:rsidRDefault="008A4D14" w:rsidP="008A4D14">
      <w:pPr>
        <w:spacing w:after="120"/>
        <w:jc w:val="both"/>
        <w:rPr>
          <w:sz w:val="27"/>
          <w:szCs w:val="27"/>
        </w:rPr>
      </w:pPr>
      <w:bookmarkStart w:id="22" w:name="sub_101613"/>
      <w:bookmarkEnd w:id="21"/>
      <w:r w:rsidRPr="003E7B2C">
        <w:rPr>
          <w:sz w:val="27"/>
          <w:szCs w:val="27"/>
        </w:rPr>
        <w:t>- о несоблюдении муниципальным служащим требований к служебному поведению и (или) требований об урегулировании конфликта интересов;</w:t>
      </w:r>
      <w:bookmarkEnd w:id="22"/>
    </w:p>
    <w:p w:rsidR="008A4D14" w:rsidRPr="003E7B2C" w:rsidRDefault="008A4D14" w:rsidP="008A4D14">
      <w:pPr>
        <w:spacing w:after="120"/>
        <w:jc w:val="both"/>
        <w:rPr>
          <w:sz w:val="27"/>
          <w:szCs w:val="27"/>
        </w:rPr>
      </w:pPr>
      <w:r w:rsidRPr="003E7B2C">
        <w:rPr>
          <w:sz w:val="27"/>
          <w:szCs w:val="27"/>
        </w:rPr>
        <w:t xml:space="preserve">б) </w:t>
      </w:r>
      <w:proofErr w:type="gramStart"/>
      <w:r w:rsidRPr="003E7B2C">
        <w:rPr>
          <w:sz w:val="27"/>
          <w:szCs w:val="27"/>
        </w:rPr>
        <w:t>поступившее</w:t>
      </w:r>
      <w:proofErr w:type="gramEnd"/>
      <w:r w:rsidRPr="003E7B2C">
        <w:rPr>
          <w:sz w:val="27"/>
          <w:szCs w:val="27"/>
        </w:rPr>
        <w:t xml:space="preserve"> должностному лицу кадровой службы администрации, ответственному за работу по профилактике коррупционных и иных правонарушений, в порядке, установленном нормативным правовым актом администрации:</w:t>
      </w:r>
    </w:p>
    <w:p w:rsidR="008A4D14" w:rsidRPr="003E7B2C" w:rsidRDefault="008A4D14" w:rsidP="008A4D14">
      <w:pPr>
        <w:spacing w:after="120"/>
        <w:jc w:val="both"/>
        <w:rPr>
          <w:sz w:val="27"/>
          <w:szCs w:val="27"/>
        </w:rPr>
      </w:pPr>
      <w:bookmarkStart w:id="23" w:name="sub_101622"/>
      <w:proofErr w:type="gramStart"/>
      <w:r w:rsidRPr="003E7B2C">
        <w:rPr>
          <w:sz w:val="27"/>
          <w:szCs w:val="27"/>
        </w:rPr>
        <w:t>- обращение гражданина, замещавшего в администрации должность муниципальной службы, включенную в Перечень должностей, утвержденный нормативным правовым актом администрации, о даче согласия на замещение должности в коммерческой или некоммерческой организации либо на выполнение работы (оказание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 в коммерческой или некоммерческой организации, если отдельные функции по муниципальному</w:t>
      </w:r>
      <w:proofErr w:type="gramEnd"/>
      <w:r w:rsidRPr="003E7B2C">
        <w:rPr>
          <w:sz w:val="27"/>
          <w:szCs w:val="27"/>
        </w:rPr>
        <w:t xml:space="preserve"> управлению этой организацией входили в его должностные (служебные) обязанности, до истечения двух лет со дня увольнения с муниципальной службы;</w:t>
      </w:r>
    </w:p>
    <w:p w:rsidR="008A4D14" w:rsidRPr="003E7B2C" w:rsidRDefault="008A4D14" w:rsidP="008A4D14">
      <w:pPr>
        <w:spacing w:after="120"/>
        <w:jc w:val="both"/>
        <w:rPr>
          <w:sz w:val="27"/>
          <w:szCs w:val="27"/>
        </w:rPr>
      </w:pPr>
      <w:bookmarkStart w:id="24" w:name="sub_101623"/>
      <w:bookmarkEnd w:id="23"/>
      <w:r w:rsidRPr="003E7B2C">
        <w:rPr>
          <w:sz w:val="27"/>
          <w:szCs w:val="27"/>
        </w:rPr>
        <w:t>- 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8A4D14" w:rsidRPr="003E7B2C" w:rsidRDefault="008A4D14" w:rsidP="008A4D14">
      <w:pPr>
        <w:spacing w:after="120"/>
        <w:jc w:val="both"/>
        <w:rPr>
          <w:sz w:val="27"/>
          <w:szCs w:val="27"/>
        </w:rPr>
      </w:pPr>
      <w:bookmarkStart w:id="25" w:name="sub_101625"/>
      <w:bookmarkEnd w:id="24"/>
      <w:r w:rsidRPr="003E7B2C">
        <w:rPr>
          <w:sz w:val="27"/>
          <w:szCs w:val="27"/>
        </w:rPr>
        <w:t>- 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  <w:bookmarkStart w:id="26" w:name="sub_10163"/>
      <w:bookmarkEnd w:id="25"/>
    </w:p>
    <w:p w:rsidR="00EB4FE5" w:rsidRDefault="008A4D14" w:rsidP="008A4D14">
      <w:pPr>
        <w:spacing w:after="120"/>
        <w:jc w:val="both"/>
        <w:rPr>
          <w:sz w:val="27"/>
          <w:szCs w:val="27"/>
        </w:rPr>
      </w:pPr>
      <w:r w:rsidRPr="003E7B2C">
        <w:rPr>
          <w:sz w:val="27"/>
          <w:szCs w:val="27"/>
        </w:rPr>
        <w:t xml:space="preserve">в) представление руководителя администрации или любого члена комиссии, касающееся обеспечения соблюдения муниципальным служащим требований к </w:t>
      </w:r>
      <w:proofErr w:type="gramStart"/>
      <w:r w:rsidRPr="003E7B2C">
        <w:rPr>
          <w:sz w:val="27"/>
          <w:szCs w:val="27"/>
        </w:rPr>
        <w:t>служебному</w:t>
      </w:r>
      <w:proofErr w:type="gramEnd"/>
      <w:r w:rsidRPr="003E7B2C">
        <w:rPr>
          <w:sz w:val="27"/>
          <w:szCs w:val="27"/>
        </w:rPr>
        <w:t xml:space="preserve"> </w:t>
      </w:r>
    </w:p>
    <w:p w:rsidR="00EB4FE5" w:rsidRDefault="00EB4FE5" w:rsidP="008A4D14">
      <w:pPr>
        <w:spacing w:after="120"/>
        <w:jc w:val="both"/>
        <w:rPr>
          <w:sz w:val="27"/>
          <w:szCs w:val="27"/>
        </w:rPr>
      </w:pPr>
    </w:p>
    <w:p w:rsidR="00EB4FE5" w:rsidRDefault="00EB4FE5" w:rsidP="008A4D14">
      <w:pPr>
        <w:spacing w:after="120"/>
        <w:jc w:val="both"/>
        <w:rPr>
          <w:sz w:val="27"/>
          <w:szCs w:val="27"/>
        </w:rPr>
      </w:pPr>
    </w:p>
    <w:p w:rsidR="008A4D14" w:rsidRPr="003E7B2C" w:rsidRDefault="008A4D14" w:rsidP="008A4D14">
      <w:pPr>
        <w:spacing w:after="120"/>
        <w:jc w:val="both"/>
        <w:rPr>
          <w:sz w:val="27"/>
          <w:szCs w:val="27"/>
        </w:rPr>
      </w:pPr>
      <w:r w:rsidRPr="003E7B2C">
        <w:rPr>
          <w:sz w:val="27"/>
          <w:szCs w:val="27"/>
        </w:rPr>
        <w:t>поведению и (или) требований об урегулировании конфликта интересов либо осуществления в администрации мер по предупреждению коррупции;</w:t>
      </w:r>
      <w:bookmarkEnd w:id="26"/>
    </w:p>
    <w:p w:rsidR="00E23041" w:rsidRDefault="008A4D14" w:rsidP="008A4D14">
      <w:pPr>
        <w:spacing w:after="120"/>
        <w:jc w:val="both"/>
        <w:rPr>
          <w:sz w:val="27"/>
          <w:szCs w:val="27"/>
        </w:rPr>
      </w:pPr>
      <w:r w:rsidRPr="003E7B2C">
        <w:rPr>
          <w:sz w:val="27"/>
          <w:szCs w:val="27"/>
        </w:rPr>
        <w:t>г) представление</w:t>
      </w:r>
      <w:r w:rsidR="00A54849" w:rsidRPr="003E7B2C">
        <w:rPr>
          <w:sz w:val="27"/>
          <w:szCs w:val="27"/>
        </w:rPr>
        <w:t xml:space="preserve"> руководителем </w:t>
      </w:r>
      <w:r w:rsidRPr="003E7B2C">
        <w:rPr>
          <w:sz w:val="27"/>
          <w:szCs w:val="27"/>
        </w:rPr>
        <w:t xml:space="preserve">администрации материалов проверки, свидетельствующих о представлении муниципальным служащим недостоверных или неполных сведений, предусмотренных частью 1 статьи 3 Федерального закона от 3 декабря 2012 г. № 230-ФЗ «О </w:t>
      </w:r>
      <w:proofErr w:type="gramStart"/>
      <w:r w:rsidRPr="003E7B2C">
        <w:rPr>
          <w:sz w:val="27"/>
          <w:szCs w:val="27"/>
        </w:rPr>
        <w:t>контроле за</w:t>
      </w:r>
      <w:proofErr w:type="gramEnd"/>
      <w:r w:rsidRPr="003E7B2C">
        <w:rPr>
          <w:sz w:val="27"/>
          <w:szCs w:val="27"/>
        </w:rPr>
        <w:t xml:space="preserve"> соответствием расходов лиц, замещающих государственные должности, и иных лиц их доходам» (далее - Федеральный закон </w:t>
      </w:r>
      <w:r w:rsidR="00E23041">
        <w:rPr>
          <w:sz w:val="27"/>
          <w:szCs w:val="27"/>
        </w:rPr>
        <w:t xml:space="preserve">   </w:t>
      </w:r>
    </w:p>
    <w:p w:rsidR="008A4D14" w:rsidRPr="003E7B2C" w:rsidRDefault="008A4D14" w:rsidP="008A4D14">
      <w:pPr>
        <w:spacing w:after="120"/>
        <w:jc w:val="both"/>
        <w:rPr>
          <w:sz w:val="27"/>
          <w:szCs w:val="27"/>
        </w:rPr>
      </w:pPr>
      <w:proofErr w:type="gramStart"/>
      <w:r w:rsidRPr="003E7B2C">
        <w:rPr>
          <w:sz w:val="27"/>
          <w:szCs w:val="27"/>
        </w:rPr>
        <w:t>«О контроле за соответствием расходов лиц, замещающих государственные должности, и иных лиц их доходам»);</w:t>
      </w:r>
      <w:proofErr w:type="gramEnd"/>
    </w:p>
    <w:p w:rsidR="008A4D14" w:rsidRPr="003E7B2C" w:rsidRDefault="008A4D14" w:rsidP="008A4D14">
      <w:pPr>
        <w:spacing w:after="120"/>
        <w:jc w:val="both"/>
        <w:rPr>
          <w:sz w:val="27"/>
          <w:szCs w:val="27"/>
        </w:rPr>
      </w:pPr>
      <w:proofErr w:type="gramStart"/>
      <w:r w:rsidRPr="003E7B2C">
        <w:rPr>
          <w:sz w:val="27"/>
          <w:szCs w:val="27"/>
        </w:rPr>
        <w:t xml:space="preserve">д) поступившее в соответствии с частью 4 статьи 12 Федерального закона от 25.12.2008 г. № 273-ФЗ «О противодействии коррупции» и статьей 64.1 Трудового кодекса Российской Федерации в администрацию уведомление коммерческой или некоммерческой организации о заключении с гражданином, замещавшим должность муниципальной службы в </w:t>
      </w:r>
      <w:r w:rsidR="00EB4FE5">
        <w:rPr>
          <w:sz w:val="27"/>
          <w:szCs w:val="27"/>
        </w:rPr>
        <w:t xml:space="preserve"> </w:t>
      </w:r>
      <w:r w:rsidRPr="003E7B2C">
        <w:rPr>
          <w:sz w:val="27"/>
          <w:szCs w:val="27"/>
        </w:rPr>
        <w:t xml:space="preserve">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рассматривался;</w:t>
      </w:r>
      <w:proofErr w:type="gramEnd"/>
    </w:p>
    <w:p w:rsidR="008A4D14" w:rsidRPr="003E7B2C" w:rsidRDefault="008A4D14" w:rsidP="008A4D14">
      <w:pPr>
        <w:spacing w:after="120"/>
        <w:jc w:val="both"/>
        <w:rPr>
          <w:sz w:val="27"/>
          <w:szCs w:val="27"/>
        </w:rPr>
      </w:pPr>
      <w:r w:rsidRPr="003E7B2C">
        <w:rPr>
          <w:sz w:val="27"/>
          <w:szCs w:val="27"/>
        </w:rPr>
        <w:t>е) уведомление 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:rsidR="008A4D14" w:rsidRPr="003E7B2C" w:rsidRDefault="00CC7B61" w:rsidP="008A4D14">
      <w:pPr>
        <w:spacing w:after="120"/>
        <w:jc w:val="both"/>
        <w:rPr>
          <w:sz w:val="27"/>
          <w:szCs w:val="27"/>
        </w:rPr>
      </w:pPr>
      <w:bookmarkStart w:id="27" w:name="sub_1017"/>
      <w:r w:rsidRPr="003E7B2C">
        <w:rPr>
          <w:sz w:val="27"/>
          <w:szCs w:val="27"/>
        </w:rPr>
        <w:t xml:space="preserve">       </w:t>
      </w:r>
      <w:r w:rsidR="008A4D14" w:rsidRPr="003E7B2C">
        <w:rPr>
          <w:sz w:val="27"/>
          <w:szCs w:val="27"/>
        </w:rPr>
        <w:t>15.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bookmarkEnd w:id="27"/>
    <w:p w:rsidR="00515C19" w:rsidRPr="00E23041" w:rsidRDefault="00CC7B61" w:rsidP="00E23041">
      <w:pPr>
        <w:pStyle w:val="a3"/>
        <w:jc w:val="both"/>
        <w:rPr>
          <w:sz w:val="27"/>
          <w:szCs w:val="27"/>
        </w:rPr>
      </w:pPr>
      <w:r w:rsidRPr="00E23041">
        <w:rPr>
          <w:sz w:val="27"/>
          <w:szCs w:val="27"/>
        </w:rPr>
        <w:t xml:space="preserve">       </w:t>
      </w:r>
      <w:r w:rsidR="008A4D14" w:rsidRPr="00E23041">
        <w:rPr>
          <w:sz w:val="27"/>
          <w:szCs w:val="27"/>
        </w:rPr>
        <w:t xml:space="preserve">16. Обращение, указанное в абзаце втором подпункта «б» пункта 14 настоящего Положения, подается гражданином, замещавшим должность муниципальной службы в администрации, должностному лицу кадровой службы администрации, ответственному за работу по профилактике коррупционных и иных правонарушений.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</w:t>
      </w:r>
    </w:p>
    <w:p w:rsidR="00EB4FE5" w:rsidRPr="00E23041" w:rsidRDefault="008A4D14" w:rsidP="00E23041">
      <w:pPr>
        <w:pStyle w:val="a3"/>
        <w:jc w:val="both"/>
        <w:rPr>
          <w:sz w:val="27"/>
          <w:szCs w:val="27"/>
        </w:rPr>
      </w:pPr>
      <w:r w:rsidRPr="00E23041">
        <w:rPr>
          <w:sz w:val="27"/>
          <w:szCs w:val="27"/>
        </w:rPr>
        <w:t xml:space="preserve">муниципальной службы, функции по муниципальному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Должностным лицом кадровой службы администрации, ответственным за профилактику коррупционных и иных правонарушений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статьи 12 Федерального закона от 25.12.2008 г. № 273-ФЗ </w:t>
      </w:r>
      <w:r w:rsidR="00E23041">
        <w:rPr>
          <w:sz w:val="27"/>
          <w:szCs w:val="27"/>
        </w:rPr>
        <w:t xml:space="preserve">                                                   </w:t>
      </w:r>
      <w:r w:rsidRPr="00E23041">
        <w:rPr>
          <w:sz w:val="27"/>
          <w:szCs w:val="27"/>
        </w:rPr>
        <w:t>«О противодействии коррупции».</w:t>
      </w:r>
    </w:p>
    <w:p w:rsidR="008A4D14" w:rsidRDefault="00CC7B61" w:rsidP="008A4D14">
      <w:pPr>
        <w:spacing w:after="120"/>
        <w:jc w:val="both"/>
        <w:rPr>
          <w:sz w:val="27"/>
          <w:szCs w:val="27"/>
        </w:rPr>
      </w:pPr>
      <w:r w:rsidRPr="003E7B2C">
        <w:rPr>
          <w:sz w:val="27"/>
          <w:szCs w:val="27"/>
        </w:rPr>
        <w:t xml:space="preserve">     </w:t>
      </w:r>
      <w:r w:rsidR="008A4D14" w:rsidRPr="003E7B2C">
        <w:rPr>
          <w:sz w:val="27"/>
          <w:szCs w:val="27"/>
        </w:rPr>
        <w:t>17. Обращение, указанное в абзаце втором подпункта «б» пункта 14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:rsidR="00EB4FE5" w:rsidRDefault="00EB4FE5" w:rsidP="008A4D14">
      <w:pPr>
        <w:spacing w:after="120"/>
        <w:jc w:val="both"/>
        <w:rPr>
          <w:sz w:val="27"/>
          <w:szCs w:val="27"/>
        </w:rPr>
      </w:pPr>
    </w:p>
    <w:p w:rsidR="00EB4FE5" w:rsidRDefault="00EB4FE5" w:rsidP="008A4D14">
      <w:pPr>
        <w:spacing w:after="120"/>
        <w:jc w:val="both"/>
        <w:rPr>
          <w:sz w:val="27"/>
          <w:szCs w:val="27"/>
        </w:rPr>
      </w:pPr>
    </w:p>
    <w:p w:rsidR="00EB4FE5" w:rsidRPr="003E7B2C" w:rsidRDefault="00EB4FE5" w:rsidP="008A4D14">
      <w:pPr>
        <w:spacing w:after="120"/>
        <w:jc w:val="both"/>
        <w:rPr>
          <w:sz w:val="27"/>
          <w:szCs w:val="27"/>
        </w:rPr>
      </w:pPr>
    </w:p>
    <w:p w:rsidR="008A4D14" w:rsidRPr="003E7B2C" w:rsidRDefault="00CC7B61" w:rsidP="008A4D14">
      <w:pPr>
        <w:spacing w:after="120"/>
        <w:jc w:val="both"/>
        <w:rPr>
          <w:sz w:val="27"/>
          <w:szCs w:val="27"/>
        </w:rPr>
      </w:pPr>
      <w:r w:rsidRPr="003E7B2C">
        <w:rPr>
          <w:sz w:val="27"/>
          <w:szCs w:val="27"/>
        </w:rPr>
        <w:t xml:space="preserve">      </w:t>
      </w:r>
      <w:r w:rsidR="008A4D14" w:rsidRPr="003E7B2C">
        <w:rPr>
          <w:sz w:val="27"/>
          <w:szCs w:val="27"/>
        </w:rPr>
        <w:t xml:space="preserve">18. </w:t>
      </w:r>
      <w:proofErr w:type="gramStart"/>
      <w:r w:rsidR="008A4D14" w:rsidRPr="003E7B2C">
        <w:rPr>
          <w:sz w:val="27"/>
          <w:szCs w:val="27"/>
        </w:rPr>
        <w:t>Уведомление, указанное в подпункте «д» пункта 14 настоящего Положения, рассматривается должностным лицом кадровой службы администрации, ответственным за работу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муниципальной службы в администрации, требований статьи 12 Федерального закона от 25 декабря 2008 г. № 273-ФЗ «О противодействии коррупции».</w:t>
      </w:r>
      <w:proofErr w:type="gramEnd"/>
    </w:p>
    <w:p w:rsidR="008A4D14" w:rsidRPr="003E7B2C" w:rsidRDefault="00CC7B61" w:rsidP="008A4D14">
      <w:pPr>
        <w:spacing w:after="120"/>
        <w:jc w:val="both"/>
        <w:rPr>
          <w:sz w:val="27"/>
          <w:szCs w:val="27"/>
        </w:rPr>
      </w:pPr>
      <w:r w:rsidRPr="003E7B2C">
        <w:rPr>
          <w:sz w:val="27"/>
          <w:szCs w:val="27"/>
        </w:rPr>
        <w:t xml:space="preserve">      </w:t>
      </w:r>
      <w:r w:rsidR="008A4D14" w:rsidRPr="003E7B2C">
        <w:rPr>
          <w:sz w:val="27"/>
          <w:szCs w:val="27"/>
        </w:rPr>
        <w:t>19. Уведомления, указанные в абзаце четвертом подпункта «б» и подпункте «е» пункта 14 настоящего Положения, рассматриваются должностным лицом кадровой службы администрации, ответственным за работу по профилактике коррупционных и иных правонарушений, которое осуществляет подготовку мотивированных заключений по результатам рассмотрения уведомлений.</w:t>
      </w:r>
    </w:p>
    <w:p w:rsidR="008A4D14" w:rsidRPr="003E7B2C" w:rsidRDefault="00CC7B61" w:rsidP="008A4D14">
      <w:pPr>
        <w:spacing w:after="120"/>
        <w:jc w:val="both"/>
        <w:rPr>
          <w:sz w:val="27"/>
          <w:szCs w:val="27"/>
        </w:rPr>
      </w:pPr>
      <w:r w:rsidRPr="003E7B2C">
        <w:rPr>
          <w:sz w:val="27"/>
          <w:szCs w:val="27"/>
        </w:rPr>
        <w:t xml:space="preserve">     </w:t>
      </w:r>
      <w:r w:rsidR="008A4D14" w:rsidRPr="003E7B2C">
        <w:rPr>
          <w:sz w:val="27"/>
          <w:szCs w:val="27"/>
        </w:rPr>
        <w:t xml:space="preserve">20. </w:t>
      </w:r>
      <w:proofErr w:type="gramStart"/>
      <w:r w:rsidR="008A4D14" w:rsidRPr="003E7B2C">
        <w:rPr>
          <w:sz w:val="27"/>
          <w:szCs w:val="27"/>
        </w:rPr>
        <w:t>При подготовке мотивированного заключения по результатам рассмотрения обращения, указанного в абзаце втором подпункта «б» пункта 14 настоящего Положения, или уведомлений, указанных в абзаце четвертом подпункта «б» и подпунктах «д» и «е» пункта 14 настоящего Положения, должностное лицо кадровой службы администрации, ответственное за работу по профилактике коррупционных и иных правонарушений имеет право проводить собеседование с муниципальным служащим, представившим обращение или уведомление</w:t>
      </w:r>
      <w:proofErr w:type="gramEnd"/>
      <w:r w:rsidR="008A4D14" w:rsidRPr="003E7B2C">
        <w:rPr>
          <w:sz w:val="27"/>
          <w:szCs w:val="27"/>
        </w:rPr>
        <w:t>, получать от него письменные пояснения, а руководитель администрации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организации, использовать государственную информационную систему в области противодействия коррупции «Посейдон», в том числе для направления запросов</w:t>
      </w:r>
      <w:r w:rsidR="008A4D14" w:rsidRPr="003E7B2C">
        <w:rPr>
          <w:i/>
          <w:sz w:val="27"/>
          <w:szCs w:val="27"/>
        </w:rPr>
        <w:t>.</w:t>
      </w:r>
      <w:r w:rsidR="008A4D14" w:rsidRPr="003E7B2C">
        <w:rPr>
          <w:sz w:val="27"/>
          <w:szCs w:val="27"/>
        </w:rPr>
        <w:t xml:space="preserve">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8A4D14" w:rsidRPr="003E7B2C" w:rsidRDefault="00CC7B61" w:rsidP="008A4D14">
      <w:pPr>
        <w:spacing w:after="120"/>
        <w:jc w:val="both"/>
        <w:rPr>
          <w:sz w:val="27"/>
          <w:szCs w:val="27"/>
        </w:rPr>
      </w:pPr>
      <w:r w:rsidRPr="003E7B2C">
        <w:rPr>
          <w:sz w:val="27"/>
          <w:szCs w:val="27"/>
        </w:rPr>
        <w:t xml:space="preserve">      </w:t>
      </w:r>
      <w:r w:rsidR="008A4D14" w:rsidRPr="003E7B2C">
        <w:rPr>
          <w:sz w:val="27"/>
          <w:szCs w:val="27"/>
        </w:rPr>
        <w:t>21. Мотивированные заключения, предусмотренные пунктами 16, 18 и 19 настоящего Положения, должны содержать:</w:t>
      </w:r>
    </w:p>
    <w:p w:rsidR="008A4D14" w:rsidRPr="003E7B2C" w:rsidRDefault="008A4D14" w:rsidP="008A4D14">
      <w:pPr>
        <w:spacing w:after="120"/>
        <w:jc w:val="both"/>
        <w:rPr>
          <w:sz w:val="27"/>
          <w:szCs w:val="27"/>
        </w:rPr>
      </w:pPr>
      <w:bookmarkStart w:id="28" w:name="sub_101761"/>
      <w:r w:rsidRPr="003E7B2C">
        <w:rPr>
          <w:sz w:val="27"/>
          <w:szCs w:val="27"/>
        </w:rPr>
        <w:t>а) информацию, изложенную в обращениях или уведомлениях, указанных в абзацах втором и четвертом подпункта «б» и подпунктах «д» и «е» пункта 14 настоящего Положения;</w:t>
      </w:r>
    </w:p>
    <w:p w:rsidR="008A4D14" w:rsidRPr="003E7B2C" w:rsidRDefault="008A4D14" w:rsidP="008A4D14">
      <w:pPr>
        <w:spacing w:after="120"/>
        <w:jc w:val="both"/>
        <w:rPr>
          <w:sz w:val="27"/>
          <w:szCs w:val="27"/>
        </w:rPr>
      </w:pPr>
      <w:bookmarkStart w:id="29" w:name="sub_101762"/>
      <w:bookmarkEnd w:id="28"/>
      <w:r w:rsidRPr="003E7B2C">
        <w:rPr>
          <w:sz w:val="27"/>
          <w:szCs w:val="27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EB4FE5" w:rsidRPr="003E7B2C" w:rsidRDefault="008A4D14" w:rsidP="008A4D14">
      <w:pPr>
        <w:spacing w:after="120"/>
        <w:jc w:val="both"/>
        <w:rPr>
          <w:sz w:val="27"/>
          <w:szCs w:val="27"/>
        </w:rPr>
      </w:pPr>
      <w:bookmarkStart w:id="30" w:name="sub_101763"/>
      <w:bookmarkEnd w:id="29"/>
      <w:r w:rsidRPr="003E7B2C">
        <w:rPr>
          <w:sz w:val="27"/>
          <w:szCs w:val="27"/>
        </w:rPr>
        <w:t>в) мотивированный вывод по результатам предварительного рассмотрения обращений и уведомлений, указанных в абзацах втором и четвертом подпункта «б», подпунктах «д» и «е» пункта 14 настоящего Положения, а также рекомендации для принятия одного из решений в соответствии с пунктами 31, 34, 35, 37 настоящего Положения или иного решения.</w:t>
      </w:r>
    </w:p>
    <w:p w:rsidR="00515C19" w:rsidRDefault="00CC7B61" w:rsidP="008A4D14">
      <w:pPr>
        <w:spacing w:after="120"/>
        <w:jc w:val="both"/>
        <w:rPr>
          <w:sz w:val="27"/>
          <w:szCs w:val="27"/>
        </w:rPr>
      </w:pPr>
      <w:bookmarkStart w:id="31" w:name="sub_1018"/>
      <w:bookmarkEnd w:id="30"/>
      <w:r w:rsidRPr="003E7B2C">
        <w:rPr>
          <w:sz w:val="27"/>
          <w:szCs w:val="27"/>
        </w:rPr>
        <w:t xml:space="preserve">    </w:t>
      </w:r>
      <w:r w:rsidR="00EB4FE5">
        <w:rPr>
          <w:sz w:val="27"/>
          <w:szCs w:val="27"/>
        </w:rPr>
        <w:t xml:space="preserve">  </w:t>
      </w:r>
      <w:r w:rsidRPr="003E7B2C">
        <w:rPr>
          <w:sz w:val="27"/>
          <w:szCs w:val="27"/>
        </w:rPr>
        <w:t xml:space="preserve"> </w:t>
      </w:r>
      <w:r w:rsidR="008A4D14" w:rsidRPr="003E7B2C">
        <w:rPr>
          <w:sz w:val="27"/>
          <w:szCs w:val="27"/>
        </w:rPr>
        <w:t>22. Председатель комиссии при поступлении к нему в порядке, предусмотренном нормативным правовым актом администрации, информации, содержащей основания для проведения заседания комиссии:</w:t>
      </w:r>
      <w:bookmarkEnd w:id="31"/>
    </w:p>
    <w:p w:rsidR="00EB4FE5" w:rsidRDefault="00EB4FE5" w:rsidP="008A4D14">
      <w:pPr>
        <w:spacing w:after="120"/>
        <w:jc w:val="both"/>
        <w:rPr>
          <w:sz w:val="27"/>
          <w:szCs w:val="27"/>
        </w:rPr>
      </w:pPr>
    </w:p>
    <w:p w:rsidR="00EB4FE5" w:rsidRDefault="00EB4FE5" w:rsidP="008A4D14">
      <w:pPr>
        <w:spacing w:after="120"/>
        <w:jc w:val="both"/>
        <w:rPr>
          <w:sz w:val="27"/>
          <w:szCs w:val="27"/>
        </w:rPr>
      </w:pPr>
    </w:p>
    <w:p w:rsidR="00EB4FE5" w:rsidRPr="003E7B2C" w:rsidRDefault="00EB4FE5" w:rsidP="008A4D14">
      <w:pPr>
        <w:spacing w:after="120"/>
        <w:jc w:val="both"/>
        <w:rPr>
          <w:sz w:val="27"/>
          <w:szCs w:val="27"/>
        </w:rPr>
      </w:pPr>
    </w:p>
    <w:p w:rsidR="008A4D14" w:rsidRPr="003E7B2C" w:rsidRDefault="008A4D14" w:rsidP="008A4D14">
      <w:pPr>
        <w:spacing w:after="120"/>
        <w:jc w:val="both"/>
        <w:rPr>
          <w:sz w:val="27"/>
          <w:szCs w:val="27"/>
        </w:rPr>
      </w:pPr>
      <w:r w:rsidRPr="003E7B2C">
        <w:rPr>
          <w:sz w:val="27"/>
          <w:szCs w:val="27"/>
        </w:rPr>
        <w:t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пунктами 23 и 24 настоящего Положения;</w:t>
      </w:r>
    </w:p>
    <w:p w:rsidR="008A4D14" w:rsidRPr="003E7B2C" w:rsidRDefault="008A4D14" w:rsidP="008A4D14">
      <w:pPr>
        <w:spacing w:after="120"/>
        <w:jc w:val="both"/>
        <w:rPr>
          <w:sz w:val="27"/>
          <w:szCs w:val="27"/>
        </w:rPr>
      </w:pPr>
      <w:bookmarkStart w:id="32" w:name="sub_10182"/>
      <w:proofErr w:type="gramStart"/>
      <w:r w:rsidRPr="003E7B2C">
        <w:rPr>
          <w:sz w:val="27"/>
          <w:szCs w:val="27"/>
        </w:rPr>
        <w:t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должностному лицу кадровой службы администрации, ответственному за работу по профилактике коррупционных и иных правонарушений, и с результатами ее проверки;</w:t>
      </w:r>
      <w:proofErr w:type="gramEnd"/>
    </w:p>
    <w:p w:rsidR="008A4D14" w:rsidRPr="003E7B2C" w:rsidRDefault="008A4D14" w:rsidP="008A4D14">
      <w:pPr>
        <w:spacing w:after="120"/>
        <w:jc w:val="both"/>
        <w:rPr>
          <w:sz w:val="27"/>
          <w:szCs w:val="27"/>
        </w:rPr>
      </w:pPr>
      <w:bookmarkStart w:id="33" w:name="sub_10183"/>
      <w:bookmarkEnd w:id="32"/>
      <w:r w:rsidRPr="003E7B2C">
        <w:rPr>
          <w:sz w:val="27"/>
          <w:szCs w:val="27"/>
        </w:rPr>
        <w:t>в) рассматривает ходатайства о приглашении на заседание комиссии лиц, указанных в подпункте «б» пункта 11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bookmarkEnd w:id="33"/>
    <w:p w:rsidR="008A4D14" w:rsidRPr="003E7B2C" w:rsidRDefault="00CC7B61" w:rsidP="008A4D14">
      <w:pPr>
        <w:spacing w:after="120"/>
        <w:jc w:val="both"/>
        <w:rPr>
          <w:sz w:val="27"/>
          <w:szCs w:val="27"/>
        </w:rPr>
      </w:pPr>
      <w:r w:rsidRPr="003E7B2C">
        <w:rPr>
          <w:sz w:val="27"/>
          <w:szCs w:val="27"/>
        </w:rPr>
        <w:t xml:space="preserve">       </w:t>
      </w:r>
      <w:r w:rsidR="008A4D14" w:rsidRPr="003E7B2C">
        <w:rPr>
          <w:sz w:val="27"/>
          <w:szCs w:val="27"/>
        </w:rPr>
        <w:t>23. Заседание комиссии по рассмотрению заявления, указанного в абзаце третьем подпункта «б» пункта 14настоящего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8A4D14" w:rsidRPr="003E7B2C" w:rsidRDefault="00CC7B61" w:rsidP="008A4D14">
      <w:pPr>
        <w:spacing w:after="120"/>
        <w:jc w:val="both"/>
        <w:rPr>
          <w:sz w:val="27"/>
          <w:szCs w:val="27"/>
        </w:rPr>
      </w:pPr>
      <w:r w:rsidRPr="003E7B2C">
        <w:rPr>
          <w:sz w:val="27"/>
          <w:szCs w:val="27"/>
        </w:rPr>
        <w:t xml:space="preserve">      </w:t>
      </w:r>
      <w:r w:rsidR="008A4D14" w:rsidRPr="003E7B2C">
        <w:rPr>
          <w:sz w:val="27"/>
          <w:szCs w:val="27"/>
        </w:rPr>
        <w:t xml:space="preserve">24. </w:t>
      </w:r>
      <w:proofErr w:type="gramStart"/>
      <w:r w:rsidR="008A4D14" w:rsidRPr="003E7B2C">
        <w:rPr>
          <w:sz w:val="27"/>
          <w:szCs w:val="27"/>
        </w:rPr>
        <w:t>Уведомления, указанные в подпунктах «д» и «е» пункта 14 настоящего Положения, как правило, рассматриваются на очередном (плановом) заседании комиссии.</w:t>
      </w:r>
      <w:proofErr w:type="gramEnd"/>
    </w:p>
    <w:p w:rsidR="008A4D14" w:rsidRPr="003E7B2C" w:rsidRDefault="00CC7B61" w:rsidP="008A4D14">
      <w:pPr>
        <w:spacing w:after="120"/>
        <w:jc w:val="both"/>
        <w:rPr>
          <w:sz w:val="27"/>
          <w:szCs w:val="27"/>
        </w:rPr>
      </w:pPr>
      <w:r w:rsidRPr="003E7B2C">
        <w:rPr>
          <w:sz w:val="27"/>
          <w:szCs w:val="27"/>
        </w:rPr>
        <w:t xml:space="preserve">      </w:t>
      </w:r>
      <w:r w:rsidR="008A4D14" w:rsidRPr="003E7B2C">
        <w:rPr>
          <w:sz w:val="27"/>
          <w:szCs w:val="27"/>
        </w:rPr>
        <w:t>25.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администрации. 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представляемых в соответствии с подпунктами «б» и «е» пункта 14 настоящего Положения.</w:t>
      </w:r>
    </w:p>
    <w:p w:rsidR="008A4D14" w:rsidRPr="003E7B2C" w:rsidRDefault="00CC7B61" w:rsidP="008A4D14">
      <w:pPr>
        <w:spacing w:after="120"/>
        <w:jc w:val="both"/>
        <w:rPr>
          <w:sz w:val="27"/>
          <w:szCs w:val="27"/>
        </w:rPr>
      </w:pPr>
      <w:r w:rsidRPr="003E7B2C">
        <w:rPr>
          <w:sz w:val="27"/>
          <w:szCs w:val="27"/>
        </w:rPr>
        <w:t xml:space="preserve">      </w:t>
      </w:r>
      <w:r w:rsidR="008A4D14" w:rsidRPr="003E7B2C">
        <w:rPr>
          <w:sz w:val="27"/>
          <w:szCs w:val="27"/>
        </w:rPr>
        <w:t>26. Заседания комиссии могут проводиться в отсутствие муниципального служащего или гражданина в случае:</w:t>
      </w:r>
    </w:p>
    <w:p w:rsidR="008A4D14" w:rsidRPr="003E7B2C" w:rsidRDefault="008A4D14" w:rsidP="008A4D14">
      <w:pPr>
        <w:spacing w:after="120"/>
        <w:jc w:val="both"/>
        <w:rPr>
          <w:sz w:val="27"/>
          <w:szCs w:val="27"/>
        </w:rPr>
      </w:pPr>
      <w:bookmarkStart w:id="34" w:name="sub_101911"/>
      <w:r w:rsidRPr="003E7B2C">
        <w:rPr>
          <w:sz w:val="27"/>
          <w:szCs w:val="27"/>
        </w:rPr>
        <w:t>а) если в обращении, заявлении или уведомлении, предусмотренных подпунктами «б» и «е» пункта 14настоящего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:rsidR="008A4D14" w:rsidRPr="003E7B2C" w:rsidRDefault="008A4D14" w:rsidP="008A4D14">
      <w:pPr>
        <w:spacing w:after="120"/>
        <w:jc w:val="both"/>
        <w:rPr>
          <w:sz w:val="27"/>
          <w:szCs w:val="27"/>
        </w:rPr>
      </w:pPr>
      <w:bookmarkStart w:id="35" w:name="sub_101912"/>
      <w:bookmarkEnd w:id="34"/>
      <w:r w:rsidRPr="003E7B2C">
        <w:rPr>
          <w:sz w:val="27"/>
          <w:szCs w:val="27"/>
        </w:rPr>
        <w:t>б) 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bookmarkEnd w:id="35"/>
    <w:p w:rsidR="008A4D14" w:rsidRDefault="00CC7B61" w:rsidP="008A4D14">
      <w:pPr>
        <w:spacing w:after="120"/>
        <w:jc w:val="both"/>
        <w:rPr>
          <w:sz w:val="27"/>
          <w:szCs w:val="27"/>
        </w:rPr>
      </w:pPr>
      <w:r w:rsidRPr="003E7B2C">
        <w:rPr>
          <w:sz w:val="27"/>
          <w:szCs w:val="27"/>
        </w:rPr>
        <w:t xml:space="preserve">      </w:t>
      </w:r>
      <w:r w:rsidR="008A4D14" w:rsidRPr="003E7B2C">
        <w:rPr>
          <w:sz w:val="27"/>
          <w:szCs w:val="27"/>
        </w:rPr>
        <w:t>27. На заседании комиссии заслушиваются пояснения муниципального служащего или гражданина, замещавшего должность муниципальной службы в администрации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EB4FE5" w:rsidRDefault="00EB4FE5" w:rsidP="008A4D14">
      <w:pPr>
        <w:spacing w:after="120"/>
        <w:jc w:val="both"/>
        <w:rPr>
          <w:sz w:val="27"/>
          <w:szCs w:val="27"/>
        </w:rPr>
      </w:pPr>
    </w:p>
    <w:p w:rsidR="00EB4FE5" w:rsidRDefault="00EB4FE5" w:rsidP="008A4D14">
      <w:pPr>
        <w:spacing w:after="120"/>
        <w:jc w:val="both"/>
        <w:rPr>
          <w:sz w:val="27"/>
          <w:szCs w:val="27"/>
        </w:rPr>
      </w:pPr>
    </w:p>
    <w:p w:rsidR="00EB4FE5" w:rsidRDefault="00EB4FE5" w:rsidP="008A4D14">
      <w:pPr>
        <w:spacing w:after="120"/>
        <w:jc w:val="both"/>
        <w:rPr>
          <w:sz w:val="27"/>
          <w:szCs w:val="27"/>
        </w:rPr>
      </w:pPr>
    </w:p>
    <w:p w:rsidR="00EB4FE5" w:rsidRPr="003E7B2C" w:rsidRDefault="00EB4FE5" w:rsidP="008A4D14">
      <w:pPr>
        <w:spacing w:after="120"/>
        <w:jc w:val="both"/>
        <w:rPr>
          <w:sz w:val="27"/>
          <w:szCs w:val="27"/>
        </w:rPr>
      </w:pPr>
    </w:p>
    <w:p w:rsidR="00EB4FE5" w:rsidRDefault="00CC7B61" w:rsidP="008A4D14">
      <w:pPr>
        <w:spacing w:after="120"/>
        <w:jc w:val="both"/>
        <w:rPr>
          <w:sz w:val="27"/>
          <w:szCs w:val="27"/>
        </w:rPr>
      </w:pPr>
      <w:bookmarkStart w:id="36" w:name="sub_1021"/>
      <w:r w:rsidRPr="003E7B2C">
        <w:rPr>
          <w:sz w:val="27"/>
          <w:szCs w:val="27"/>
        </w:rPr>
        <w:t xml:space="preserve">   </w:t>
      </w:r>
    </w:p>
    <w:p w:rsidR="008A4D14" w:rsidRPr="003E7B2C" w:rsidRDefault="00CC7B61" w:rsidP="008A4D14">
      <w:pPr>
        <w:spacing w:after="120"/>
        <w:jc w:val="both"/>
        <w:rPr>
          <w:sz w:val="27"/>
          <w:szCs w:val="27"/>
        </w:rPr>
      </w:pPr>
      <w:r w:rsidRPr="003E7B2C">
        <w:rPr>
          <w:sz w:val="27"/>
          <w:szCs w:val="27"/>
        </w:rPr>
        <w:t xml:space="preserve">   </w:t>
      </w:r>
      <w:r w:rsidR="008A4D14" w:rsidRPr="003E7B2C">
        <w:rPr>
          <w:sz w:val="27"/>
          <w:szCs w:val="27"/>
        </w:rPr>
        <w:t>28.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8A4D14" w:rsidRPr="003E7B2C" w:rsidRDefault="00CC7B61" w:rsidP="008A4D14">
      <w:pPr>
        <w:spacing w:after="120"/>
        <w:jc w:val="both"/>
        <w:rPr>
          <w:sz w:val="27"/>
          <w:szCs w:val="27"/>
        </w:rPr>
      </w:pPr>
      <w:bookmarkStart w:id="37" w:name="sub_1022"/>
      <w:bookmarkEnd w:id="36"/>
      <w:r w:rsidRPr="003E7B2C">
        <w:rPr>
          <w:sz w:val="27"/>
          <w:szCs w:val="27"/>
        </w:rPr>
        <w:t xml:space="preserve">      </w:t>
      </w:r>
      <w:r w:rsidR="008A4D14" w:rsidRPr="003E7B2C">
        <w:rPr>
          <w:sz w:val="27"/>
          <w:szCs w:val="27"/>
        </w:rPr>
        <w:t>29. По итогам рассмотрения вопроса, указанного в абзаце втором подпункта «а» пункта 14 настоящего Положения, комиссия принимает одно из следующих решений:</w:t>
      </w:r>
    </w:p>
    <w:p w:rsidR="008A4D14" w:rsidRPr="003E7B2C" w:rsidRDefault="008A4D14" w:rsidP="008A4D14">
      <w:pPr>
        <w:pStyle w:val="a8"/>
        <w:spacing w:after="120"/>
        <w:jc w:val="both"/>
        <w:rPr>
          <w:rFonts w:ascii="Times New Roman" w:hAnsi="Times New Roman" w:cs="Times New Roman"/>
          <w:sz w:val="27"/>
          <w:szCs w:val="27"/>
        </w:rPr>
      </w:pPr>
      <w:bookmarkStart w:id="38" w:name="sub_10221"/>
      <w:bookmarkEnd w:id="37"/>
      <w:r w:rsidRPr="003E7B2C">
        <w:rPr>
          <w:rFonts w:ascii="Times New Roman" w:hAnsi="Times New Roman" w:cs="Times New Roman"/>
          <w:sz w:val="27"/>
          <w:szCs w:val="27"/>
        </w:rPr>
        <w:t>а) установить, что сведения, представленные муниципальным служащим, о доходах, об имуществе и обязательствах имущественного характера в отношении себя и членов своей семьи, являются достоверными и полными;</w:t>
      </w:r>
    </w:p>
    <w:p w:rsidR="00515C19" w:rsidRPr="003E7B2C" w:rsidRDefault="008A4D14" w:rsidP="008A4D14">
      <w:pPr>
        <w:spacing w:after="120"/>
        <w:jc w:val="both"/>
        <w:rPr>
          <w:sz w:val="27"/>
          <w:szCs w:val="27"/>
        </w:rPr>
      </w:pPr>
      <w:bookmarkStart w:id="39" w:name="sub_10223"/>
      <w:bookmarkEnd w:id="38"/>
      <w:proofErr w:type="gramStart"/>
      <w:r w:rsidRPr="003E7B2C">
        <w:rPr>
          <w:sz w:val="27"/>
          <w:szCs w:val="27"/>
        </w:rPr>
        <w:t>б) установить, что сведения, представленные муниципальным служащим, указанные в подпункте «а» настоящего пункта, являются недостоверными и (или) неполными.</w:t>
      </w:r>
      <w:proofErr w:type="gramEnd"/>
      <w:r w:rsidRPr="003E7B2C">
        <w:rPr>
          <w:sz w:val="27"/>
          <w:szCs w:val="27"/>
        </w:rPr>
        <w:t xml:space="preserve"> В этом случае комиссия рекомендует руководителю администрации применить к муниципальному служащему конкретную меру ответственности.</w:t>
      </w:r>
      <w:bookmarkStart w:id="40" w:name="sub_1023"/>
      <w:bookmarkEnd w:id="39"/>
      <w:r w:rsidR="00CC7B61" w:rsidRPr="003E7B2C">
        <w:rPr>
          <w:sz w:val="27"/>
          <w:szCs w:val="27"/>
        </w:rPr>
        <w:t xml:space="preserve"> </w:t>
      </w:r>
    </w:p>
    <w:p w:rsidR="008A4D14" w:rsidRPr="003E7B2C" w:rsidRDefault="00E23041" w:rsidP="008A4D14">
      <w:pPr>
        <w:spacing w:after="1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</w:t>
      </w:r>
      <w:r w:rsidR="00CC7B61" w:rsidRPr="003E7B2C">
        <w:rPr>
          <w:sz w:val="27"/>
          <w:szCs w:val="27"/>
        </w:rPr>
        <w:t xml:space="preserve"> </w:t>
      </w:r>
      <w:r w:rsidR="008A4D14" w:rsidRPr="003E7B2C">
        <w:rPr>
          <w:sz w:val="27"/>
          <w:szCs w:val="27"/>
        </w:rPr>
        <w:t>30. По итогам рассмотрения вопроса, указанного в абзаце третьем подпункта «а» пункта 14 настоящего Положения, комиссия принимает одно из следующих решений:</w:t>
      </w:r>
    </w:p>
    <w:p w:rsidR="008A4D14" w:rsidRPr="003E7B2C" w:rsidRDefault="008A4D14" w:rsidP="008A4D14">
      <w:pPr>
        <w:spacing w:after="120"/>
        <w:jc w:val="both"/>
        <w:rPr>
          <w:sz w:val="27"/>
          <w:szCs w:val="27"/>
        </w:rPr>
      </w:pPr>
      <w:bookmarkStart w:id="41" w:name="sub_10231"/>
      <w:bookmarkEnd w:id="40"/>
      <w:r w:rsidRPr="003E7B2C">
        <w:rPr>
          <w:sz w:val="27"/>
          <w:szCs w:val="27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8A4D14" w:rsidRPr="003E7B2C" w:rsidRDefault="008A4D14" w:rsidP="008A4D14">
      <w:pPr>
        <w:spacing w:after="120"/>
        <w:jc w:val="both"/>
        <w:rPr>
          <w:sz w:val="27"/>
          <w:szCs w:val="27"/>
        </w:rPr>
      </w:pPr>
      <w:bookmarkStart w:id="42" w:name="sub_10232"/>
      <w:bookmarkEnd w:id="41"/>
      <w:r w:rsidRPr="003E7B2C">
        <w:rPr>
          <w:sz w:val="27"/>
          <w:szCs w:val="27"/>
        </w:rPr>
        <w:t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администрации указать муниципальному служащему на недопустимость нарушения</w:t>
      </w:r>
      <w:r w:rsidR="00CC7B61" w:rsidRPr="003E7B2C">
        <w:rPr>
          <w:sz w:val="27"/>
          <w:szCs w:val="27"/>
        </w:rPr>
        <w:t xml:space="preserve"> </w:t>
      </w:r>
      <w:r w:rsidRPr="003E7B2C">
        <w:rPr>
          <w:sz w:val="27"/>
          <w:szCs w:val="27"/>
        </w:rPr>
        <w:t>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8A4D14" w:rsidRPr="003E7B2C" w:rsidRDefault="00CC7B61" w:rsidP="008A4D14">
      <w:pPr>
        <w:spacing w:after="120"/>
        <w:jc w:val="both"/>
        <w:rPr>
          <w:sz w:val="27"/>
          <w:szCs w:val="27"/>
        </w:rPr>
      </w:pPr>
      <w:bookmarkStart w:id="43" w:name="sub_1024"/>
      <w:bookmarkEnd w:id="42"/>
      <w:r w:rsidRPr="003E7B2C">
        <w:rPr>
          <w:sz w:val="27"/>
          <w:szCs w:val="27"/>
        </w:rPr>
        <w:t xml:space="preserve">        </w:t>
      </w:r>
      <w:r w:rsidR="008A4D14" w:rsidRPr="003E7B2C">
        <w:rPr>
          <w:sz w:val="27"/>
          <w:szCs w:val="27"/>
        </w:rPr>
        <w:t>31.</w:t>
      </w:r>
      <w:r w:rsidRPr="003E7B2C">
        <w:rPr>
          <w:sz w:val="27"/>
          <w:szCs w:val="27"/>
        </w:rPr>
        <w:t xml:space="preserve"> </w:t>
      </w:r>
      <w:r w:rsidR="008A4D14" w:rsidRPr="003E7B2C">
        <w:rPr>
          <w:sz w:val="27"/>
          <w:szCs w:val="27"/>
        </w:rPr>
        <w:t>По итогам рассмотрения вопроса, указанного в абзаце втором подпункта «б» пункта 14настоящего Положения, комиссия принимает одно из следующих решений:</w:t>
      </w:r>
    </w:p>
    <w:p w:rsidR="008A4D14" w:rsidRPr="003E7B2C" w:rsidRDefault="008A4D14" w:rsidP="008A4D14">
      <w:pPr>
        <w:spacing w:after="120"/>
        <w:jc w:val="both"/>
        <w:rPr>
          <w:sz w:val="27"/>
          <w:szCs w:val="27"/>
        </w:rPr>
      </w:pPr>
      <w:bookmarkStart w:id="44" w:name="sub_10241"/>
      <w:bookmarkEnd w:id="43"/>
      <w:proofErr w:type="gramStart"/>
      <w:r w:rsidRPr="003E7B2C">
        <w:rPr>
          <w:sz w:val="27"/>
          <w:szCs w:val="27"/>
        </w:rPr>
        <w:t>а) дать гражданину согласие на замещение должности в коммерческой или некоммерческой организации либо на выполнение работы (оказание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  <w:proofErr w:type="gramEnd"/>
    </w:p>
    <w:p w:rsidR="008A4D14" w:rsidRPr="003E7B2C" w:rsidRDefault="008A4D14" w:rsidP="008A4D14">
      <w:pPr>
        <w:spacing w:after="120"/>
        <w:jc w:val="both"/>
        <w:rPr>
          <w:sz w:val="27"/>
          <w:szCs w:val="27"/>
        </w:rPr>
      </w:pPr>
      <w:bookmarkStart w:id="45" w:name="sub_10242"/>
      <w:bookmarkEnd w:id="44"/>
      <w:proofErr w:type="gramStart"/>
      <w:r w:rsidRPr="003E7B2C">
        <w:rPr>
          <w:sz w:val="27"/>
          <w:szCs w:val="27"/>
        </w:rPr>
        <w:t>б) отказать гражданину в замещении должности в коммерческой или некоммерческой организации либо в выполнении работы (оказании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и мотивировать свой отказ.</w:t>
      </w:r>
      <w:proofErr w:type="gramEnd"/>
    </w:p>
    <w:p w:rsidR="008A4D14" w:rsidRPr="003E7B2C" w:rsidRDefault="00CC7B61" w:rsidP="008A4D14">
      <w:pPr>
        <w:spacing w:after="120"/>
        <w:jc w:val="both"/>
        <w:rPr>
          <w:sz w:val="27"/>
          <w:szCs w:val="27"/>
        </w:rPr>
      </w:pPr>
      <w:bookmarkStart w:id="46" w:name="sub_1025"/>
      <w:bookmarkEnd w:id="45"/>
      <w:r w:rsidRPr="003E7B2C">
        <w:rPr>
          <w:sz w:val="27"/>
          <w:szCs w:val="27"/>
        </w:rPr>
        <w:t xml:space="preserve">       </w:t>
      </w:r>
      <w:r w:rsidR="008A4D14" w:rsidRPr="003E7B2C">
        <w:rPr>
          <w:sz w:val="27"/>
          <w:szCs w:val="27"/>
        </w:rPr>
        <w:t>32. По итогам рассмотрения вопроса, указанного в абзаце третьем подпункта «б» пункта 14настоящего Положения, комиссия принимает одно из следующих решений:</w:t>
      </w:r>
    </w:p>
    <w:p w:rsidR="008A4D14" w:rsidRDefault="008A4D14" w:rsidP="008A4D14">
      <w:pPr>
        <w:spacing w:after="120"/>
        <w:jc w:val="both"/>
        <w:rPr>
          <w:sz w:val="27"/>
          <w:szCs w:val="27"/>
        </w:rPr>
      </w:pPr>
      <w:bookmarkStart w:id="47" w:name="sub_10251"/>
      <w:bookmarkEnd w:id="46"/>
      <w:r w:rsidRPr="003E7B2C">
        <w:rPr>
          <w:sz w:val="27"/>
          <w:szCs w:val="27"/>
        </w:rPr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EB4FE5" w:rsidRDefault="00EB4FE5" w:rsidP="008A4D14">
      <w:pPr>
        <w:spacing w:after="120"/>
        <w:jc w:val="both"/>
        <w:rPr>
          <w:sz w:val="27"/>
          <w:szCs w:val="27"/>
        </w:rPr>
      </w:pPr>
    </w:p>
    <w:p w:rsidR="00EB4FE5" w:rsidRDefault="00EB4FE5" w:rsidP="008A4D14">
      <w:pPr>
        <w:spacing w:after="120"/>
        <w:jc w:val="both"/>
        <w:rPr>
          <w:sz w:val="27"/>
          <w:szCs w:val="27"/>
        </w:rPr>
      </w:pPr>
    </w:p>
    <w:p w:rsidR="00EB4FE5" w:rsidRDefault="00EB4FE5" w:rsidP="008A4D14">
      <w:pPr>
        <w:spacing w:after="120"/>
        <w:jc w:val="both"/>
        <w:rPr>
          <w:sz w:val="27"/>
          <w:szCs w:val="27"/>
        </w:rPr>
      </w:pPr>
    </w:p>
    <w:p w:rsidR="00EB4FE5" w:rsidRDefault="00EB4FE5" w:rsidP="008A4D14">
      <w:pPr>
        <w:spacing w:after="120"/>
        <w:jc w:val="both"/>
        <w:rPr>
          <w:sz w:val="27"/>
          <w:szCs w:val="27"/>
        </w:rPr>
      </w:pPr>
    </w:p>
    <w:p w:rsidR="00EB4FE5" w:rsidRPr="003E7B2C" w:rsidRDefault="00EB4FE5" w:rsidP="008A4D14">
      <w:pPr>
        <w:spacing w:after="120"/>
        <w:jc w:val="both"/>
        <w:rPr>
          <w:sz w:val="27"/>
          <w:szCs w:val="27"/>
        </w:rPr>
      </w:pPr>
    </w:p>
    <w:p w:rsidR="00EB4FE5" w:rsidRPr="003E7B2C" w:rsidRDefault="008A4D14" w:rsidP="008A4D14">
      <w:pPr>
        <w:spacing w:after="120"/>
        <w:jc w:val="both"/>
        <w:rPr>
          <w:sz w:val="27"/>
          <w:szCs w:val="27"/>
        </w:rPr>
      </w:pPr>
      <w:bookmarkStart w:id="48" w:name="sub_10252"/>
      <w:bookmarkEnd w:id="47"/>
      <w:r w:rsidRPr="003E7B2C">
        <w:rPr>
          <w:sz w:val="27"/>
          <w:szCs w:val="27"/>
        </w:rPr>
        <w:t xml:space="preserve">б) признать, что причина непредставления муниципальным служащим сведений </w:t>
      </w:r>
      <w:r w:rsidR="00EB4FE5">
        <w:rPr>
          <w:sz w:val="27"/>
          <w:szCs w:val="27"/>
        </w:rPr>
        <w:t xml:space="preserve">                               </w:t>
      </w:r>
      <w:r w:rsidRPr="003E7B2C">
        <w:rPr>
          <w:sz w:val="27"/>
          <w:szCs w:val="27"/>
        </w:rPr>
        <w:t>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8A4D14" w:rsidRPr="003E7B2C" w:rsidRDefault="008A4D14" w:rsidP="008A4D14">
      <w:pPr>
        <w:spacing w:after="120"/>
        <w:jc w:val="both"/>
        <w:rPr>
          <w:sz w:val="27"/>
          <w:szCs w:val="27"/>
        </w:rPr>
      </w:pPr>
      <w:bookmarkStart w:id="49" w:name="sub_10253"/>
      <w:bookmarkEnd w:id="48"/>
      <w:r w:rsidRPr="003E7B2C">
        <w:rPr>
          <w:sz w:val="27"/>
          <w:szCs w:val="27"/>
        </w:rPr>
        <w:t xml:space="preserve">в) признать, что причина непредставления муниципальным служащим сведений </w:t>
      </w:r>
      <w:r w:rsidR="00EB4FE5">
        <w:rPr>
          <w:sz w:val="27"/>
          <w:szCs w:val="27"/>
        </w:rPr>
        <w:t xml:space="preserve">                                </w:t>
      </w:r>
      <w:r w:rsidRPr="003E7B2C">
        <w:rPr>
          <w:sz w:val="27"/>
          <w:szCs w:val="27"/>
        </w:rPr>
        <w:t>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руководителю администрации применить к муниципальному служащему конкретную меру ответственности.</w:t>
      </w:r>
    </w:p>
    <w:bookmarkEnd w:id="49"/>
    <w:p w:rsidR="00E23041" w:rsidRDefault="00CC7B61" w:rsidP="008A4D14">
      <w:pPr>
        <w:spacing w:after="120"/>
        <w:jc w:val="both"/>
        <w:rPr>
          <w:sz w:val="27"/>
          <w:szCs w:val="27"/>
        </w:rPr>
      </w:pPr>
      <w:r w:rsidRPr="003E7B2C">
        <w:rPr>
          <w:sz w:val="27"/>
          <w:szCs w:val="27"/>
        </w:rPr>
        <w:t xml:space="preserve">      </w:t>
      </w:r>
      <w:r w:rsidR="008A4D14" w:rsidRPr="003E7B2C">
        <w:rPr>
          <w:sz w:val="27"/>
          <w:szCs w:val="27"/>
        </w:rPr>
        <w:t>33. По итогам рассмотрения вопроса, указанного в подпункте «г» пункта 14 настоящего Положения, комиссия принимает одно из следующих решений</w:t>
      </w:r>
      <w:proofErr w:type="gramStart"/>
      <w:r w:rsidR="008A4D14" w:rsidRPr="003E7B2C">
        <w:rPr>
          <w:sz w:val="27"/>
          <w:szCs w:val="27"/>
        </w:rPr>
        <w:t>:</w:t>
      </w:r>
      <w:bookmarkStart w:id="50" w:name="sub_12511"/>
      <w:r w:rsidR="008A4D14" w:rsidRPr="003E7B2C">
        <w:rPr>
          <w:sz w:val="27"/>
          <w:szCs w:val="27"/>
        </w:rPr>
        <w:t>а</w:t>
      </w:r>
      <w:proofErr w:type="gramEnd"/>
      <w:r w:rsidR="008A4D14" w:rsidRPr="003E7B2C">
        <w:rPr>
          <w:sz w:val="27"/>
          <w:szCs w:val="27"/>
        </w:rPr>
        <w:t xml:space="preserve">) признать, что сведения, представленные муниципальным служащим в соответствии с частью 1 статьи 3 Федерального закона «О контроле за соответствием расходов лиц, замещающих </w:t>
      </w:r>
    </w:p>
    <w:p w:rsidR="008A4D14" w:rsidRPr="003E7B2C" w:rsidRDefault="008A4D14" w:rsidP="008A4D14">
      <w:pPr>
        <w:spacing w:after="120"/>
        <w:jc w:val="both"/>
        <w:rPr>
          <w:sz w:val="27"/>
          <w:szCs w:val="27"/>
        </w:rPr>
      </w:pPr>
      <w:r w:rsidRPr="003E7B2C">
        <w:rPr>
          <w:sz w:val="27"/>
          <w:szCs w:val="27"/>
        </w:rPr>
        <w:t>государственные должности, и иных лиц их доходам», являются достоверными и полными;</w:t>
      </w:r>
    </w:p>
    <w:p w:rsidR="00515C19" w:rsidRPr="003E7B2C" w:rsidRDefault="008A4D14" w:rsidP="008A4D14">
      <w:pPr>
        <w:spacing w:after="120"/>
        <w:jc w:val="both"/>
        <w:rPr>
          <w:sz w:val="27"/>
          <w:szCs w:val="27"/>
        </w:rPr>
      </w:pPr>
      <w:bookmarkStart w:id="51" w:name="sub_12512"/>
      <w:bookmarkEnd w:id="50"/>
      <w:r w:rsidRPr="003E7B2C">
        <w:rPr>
          <w:sz w:val="27"/>
          <w:szCs w:val="27"/>
        </w:rPr>
        <w:t xml:space="preserve">б) признать, что сведения, представленные муниципальным служащим в соответствии с частью 1 статьи 3 Федерального закона «О </w:t>
      </w:r>
      <w:proofErr w:type="gramStart"/>
      <w:r w:rsidRPr="003E7B2C">
        <w:rPr>
          <w:sz w:val="27"/>
          <w:szCs w:val="27"/>
        </w:rPr>
        <w:t>контроле за</w:t>
      </w:r>
      <w:proofErr w:type="gramEnd"/>
      <w:r w:rsidRPr="003E7B2C">
        <w:rPr>
          <w:sz w:val="27"/>
          <w:szCs w:val="27"/>
        </w:rPr>
        <w:t xml:space="preserve"> соответствием расходов лиц, замещающих государственные должности, и иных лиц их доходам», являются недостоверными и (или) неполными. В этом случае комиссия рекомендует руководителю администрации применить к муниципальному служащему конкретную меру ответственности и (или) направить материалы, полученные в результате осуществления </w:t>
      </w:r>
      <w:proofErr w:type="gramStart"/>
      <w:r w:rsidRPr="003E7B2C">
        <w:rPr>
          <w:sz w:val="27"/>
          <w:szCs w:val="27"/>
        </w:rPr>
        <w:t>контроля за</w:t>
      </w:r>
      <w:proofErr w:type="gramEnd"/>
      <w:r w:rsidRPr="003E7B2C">
        <w:rPr>
          <w:sz w:val="27"/>
          <w:szCs w:val="27"/>
        </w:rPr>
        <w:t xml:space="preserve"> расходами, в органы прокуратуры и (или) иные государственные органы в соответствии с их компетенцией.</w:t>
      </w:r>
      <w:bookmarkEnd w:id="51"/>
    </w:p>
    <w:p w:rsidR="008A4D14" w:rsidRPr="003E7B2C" w:rsidRDefault="00515C19" w:rsidP="008A4D14">
      <w:pPr>
        <w:spacing w:after="120"/>
        <w:jc w:val="both"/>
        <w:rPr>
          <w:sz w:val="27"/>
          <w:szCs w:val="27"/>
        </w:rPr>
      </w:pPr>
      <w:r w:rsidRPr="003E7B2C">
        <w:rPr>
          <w:sz w:val="27"/>
          <w:szCs w:val="27"/>
        </w:rPr>
        <w:t xml:space="preserve"> </w:t>
      </w:r>
      <w:r w:rsidR="00CC7B61" w:rsidRPr="003E7B2C">
        <w:rPr>
          <w:sz w:val="27"/>
          <w:szCs w:val="27"/>
        </w:rPr>
        <w:t xml:space="preserve">  </w:t>
      </w:r>
      <w:r w:rsidR="00EB4FE5">
        <w:rPr>
          <w:sz w:val="27"/>
          <w:szCs w:val="27"/>
        </w:rPr>
        <w:t xml:space="preserve">     </w:t>
      </w:r>
      <w:r w:rsidR="00CC7B61" w:rsidRPr="003E7B2C">
        <w:rPr>
          <w:sz w:val="27"/>
          <w:szCs w:val="27"/>
        </w:rPr>
        <w:t xml:space="preserve"> </w:t>
      </w:r>
      <w:r w:rsidR="008A4D14" w:rsidRPr="003E7B2C">
        <w:rPr>
          <w:sz w:val="27"/>
          <w:szCs w:val="27"/>
        </w:rPr>
        <w:t>34. По итогам рассмотрения вопроса, указанного в абзаце четвертом подпункта «б» пункта 14 настоящего Положения, комиссия принимает одно из следующих решений</w:t>
      </w:r>
      <w:proofErr w:type="gramStart"/>
      <w:r w:rsidR="008A4D14" w:rsidRPr="003E7B2C">
        <w:rPr>
          <w:sz w:val="27"/>
          <w:szCs w:val="27"/>
        </w:rPr>
        <w:t>:</w:t>
      </w:r>
      <w:bookmarkStart w:id="52" w:name="sub_12531"/>
      <w:r w:rsidR="008A4D14" w:rsidRPr="003E7B2C">
        <w:rPr>
          <w:sz w:val="27"/>
          <w:szCs w:val="27"/>
        </w:rPr>
        <w:t>а</w:t>
      </w:r>
      <w:proofErr w:type="gramEnd"/>
      <w:r w:rsidR="008A4D14" w:rsidRPr="003E7B2C">
        <w:rPr>
          <w:sz w:val="27"/>
          <w:szCs w:val="27"/>
        </w:rPr>
        <w:t>) признать, что при исполнении муниципальным служащим должностных обязанностей конфликт интересов отсутствует;</w:t>
      </w:r>
      <w:bookmarkStart w:id="53" w:name="sub_12532"/>
      <w:bookmarkEnd w:id="52"/>
      <w:r w:rsidR="008A4D14" w:rsidRPr="003E7B2C">
        <w:rPr>
          <w:sz w:val="27"/>
          <w:szCs w:val="27"/>
        </w:rPr>
        <w:t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руководителю администрации принять меры по урегулированию конфликта интересов или по недопущению его возникновения</w:t>
      </w:r>
      <w:proofErr w:type="gramStart"/>
      <w:r w:rsidR="008A4D14" w:rsidRPr="003E7B2C">
        <w:rPr>
          <w:sz w:val="27"/>
          <w:szCs w:val="27"/>
        </w:rPr>
        <w:t>;</w:t>
      </w:r>
      <w:bookmarkStart w:id="54" w:name="sub_12533"/>
      <w:bookmarkEnd w:id="53"/>
      <w:r w:rsidR="008A4D14" w:rsidRPr="003E7B2C">
        <w:rPr>
          <w:sz w:val="27"/>
          <w:szCs w:val="27"/>
        </w:rPr>
        <w:t>в</w:t>
      </w:r>
      <w:proofErr w:type="gramEnd"/>
      <w:r w:rsidR="008A4D14" w:rsidRPr="003E7B2C">
        <w:rPr>
          <w:sz w:val="27"/>
          <w:szCs w:val="27"/>
        </w:rPr>
        <w:t>) признать, что муниципальный служащий не соблюдал требования об урег</w:t>
      </w:r>
      <w:r w:rsidR="00E23041">
        <w:rPr>
          <w:sz w:val="27"/>
          <w:szCs w:val="27"/>
        </w:rPr>
        <w:t xml:space="preserve">улировании конфликта интересов. </w:t>
      </w:r>
      <w:r w:rsidR="008A4D14" w:rsidRPr="003E7B2C">
        <w:rPr>
          <w:sz w:val="27"/>
          <w:szCs w:val="27"/>
        </w:rPr>
        <w:t>В этом случае комиссия рекомендует руководителю администрации применить к муниципальному служащему конкретную меру ответственности.</w:t>
      </w:r>
    </w:p>
    <w:p w:rsidR="008A4D14" w:rsidRPr="003E7B2C" w:rsidRDefault="00CC7B61" w:rsidP="008A4D14">
      <w:pPr>
        <w:spacing w:after="120"/>
        <w:jc w:val="both"/>
        <w:rPr>
          <w:sz w:val="27"/>
          <w:szCs w:val="27"/>
        </w:rPr>
      </w:pPr>
      <w:r w:rsidRPr="003E7B2C">
        <w:rPr>
          <w:sz w:val="27"/>
          <w:szCs w:val="27"/>
        </w:rPr>
        <w:t xml:space="preserve">          </w:t>
      </w:r>
      <w:r w:rsidR="008A4D14" w:rsidRPr="003E7B2C">
        <w:rPr>
          <w:sz w:val="27"/>
          <w:szCs w:val="27"/>
        </w:rPr>
        <w:t>35. По итогам рассмотрения вопроса, указанного в подпункте «е» пункта 14 настоящего Положения, комиссия принимает одно из следующих решений:</w:t>
      </w:r>
    </w:p>
    <w:p w:rsidR="008A4D14" w:rsidRDefault="008A4D14" w:rsidP="008A4D14">
      <w:pPr>
        <w:spacing w:after="120"/>
        <w:jc w:val="both"/>
        <w:rPr>
          <w:sz w:val="27"/>
          <w:szCs w:val="27"/>
        </w:rPr>
      </w:pPr>
      <w:r w:rsidRPr="003E7B2C">
        <w:rPr>
          <w:sz w:val="27"/>
          <w:szCs w:val="27"/>
        </w:rPr>
        <w:t xml:space="preserve">а) признать наличие причинно-следственной связи между возникновением не зависящих </w:t>
      </w:r>
      <w:r w:rsidR="00515C19" w:rsidRPr="003E7B2C">
        <w:rPr>
          <w:sz w:val="27"/>
          <w:szCs w:val="27"/>
        </w:rPr>
        <w:t xml:space="preserve">                                  </w:t>
      </w:r>
      <w:r w:rsidRPr="003E7B2C">
        <w:rPr>
          <w:sz w:val="27"/>
          <w:szCs w:val="27"/>
        </w:rPr>
        <w:t xml:space="preserve">от муниципального служащего обстоятельств и невозможностью соблюдения им требований </w:t>
      </w:r>
      <w:r w:rsidR="00515C19" w:rsidRPr="003E7B2C">
        <w:rPr>
          <w:sz w:val="27"/>
          <w:szCs w:val="27"/>
        </w:rPr>
        <w:t xml:space="preserve">   </w:t>
      </w:r>
      <w:r w:rsidRPr="003E7B2C">
        <w:rPr>
          <w:sz w:val="27"/>
          <w:szCs w:val="27"/>
        </w:rPr>
        <w:t>к служебному поведению и (или) требований об урегулировании конфликта интересов;</w:t>
      </w:r>
    </w:p>
    <w:p w:rsidR="00EB4FE5" w:rsidRDefault="00EB4FE5" w:rsidP="008A4D14">
      <w:pPr>
        <w:spacing w:after="120"/>
        <w:jc w:val="both"/>
        <w:rPr>
          <w:sz w:val="27"/>
          <w:szCs w:val="27"/>
        </w:rPr>
      </w:pPr>
    </w:p>
    <w:p w:rsidR="00EB4FE5" w:rsidRDefault="00EB4FE5" w:rsidP="008A4D14">
      <w:pPr>
        <w:spacing w:after="120"/>
        <w:jc w:val="both"/>
        <w:rPr>
          <w:sz w:val="27"/>
          <w:szCs w:val="27"/>
        </w:rPr>
      </w:pPr>
    </w:p>
    <w:p w:rsidR="00EB4FE5" w:rsidRDefault="00EB4FE5" w:rsidP="008A4D14">
      <w:pPr>
        <w:spacing w:after="120"/>
        <w:jc w:val="both"/>
        <w:rPr>
          <w:sz w:val="27"/>
          <w:szCs w:val="27"/>
        </w:rPr>
      </w:pPr>
    </w:p>
    <w:p w:rsidR="00EB4FE5" w:rsidRPr="003E7B2C" w:rsidRDefault="00EB4FE5" w:rsidP="008A4D14">
      <w:pPr>
        <w:spacing w:after="120"/>
        <w:jc w:val="both"/>
        <w:rPr>
          <w:sz w:val="27"/>
          <w:szCs w:val="27"/>
        </w:rPr>
      </w:pPr>
    </w:p>
    <w:p w:rsidR="008A4D14" w:rsidRPr="003E7B2C" w:rsidRDefault="008A4D14" w:rsidP="008A4D14">
      <w:pPr>
        <w:spacing w:after="120"/>
        <w:jc w:val="both"/>
        <w:rPr>
          <w:sz w:val="27"/>
          <w:szCs w:val="27"/>
        </w:rPr>
      </w:pPr>
      <w:r w:rsidRPr="003E7B2C">
        <w:rPr>
          <w:sz w:val="27"/>
          <w:szCs w:val="27"/>
        </w:rPr>
        <w:t>б) признать отсутствие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</w:t>
      </w:r>
      <w:r w:rsidR="00515C19" w:rsidRPr="003E7B2C">
        <w:rPr>
          <w:sz w:val="27"/>
          <w:szCs w:val="27"/>
        </w:rPr>
        <w:t xml:space="preserve"> </w:t>
      </w:r>
      <w:r w:rsidRPr="003E7B2C">
        <w:rPr>
          <w:sz w:val="27"/>
          <w:szCs w:val="27"/>
        </w:rPr>
        <w:t>к служебному поведению и (или) требований об урегулировании конфликта интересов.</w:t>
      </w:r>
    </w:p>
    <w:bookmarkEnd w:id="54"/>
    <w:p w:rsidR="00EB4FE5" w:rsidRPr="003E7B2C" w:rsidRDefault="00CC7B61" w:rsidP="008A4D14">
      <w:pPr>
        <w:spacing w:after="120"/>
        <w:jc w:val="both"/>
        <w:rPr>
          <w:sz w:val="27"/>
          <w:szCs w:val="27"/>
        </w:rPr>
      </w:pPr>
      <w:r w:rsidRPr="003E7B2C">
        <w:rPr>
          <w:sz w:val="27"/>
          <w:szCs w:val="27"/>
        </w:rPr>
        <w:t xml:space="preserve">        </w:t>
      </w:r>
      <w:r w:rsidR="008A4D14" w:rsidRPr="003E7B2C">
        <w:rPr>
          <w:sz w:val="27"/>
          <w:szCs w:val="27"/>
        </w:rPr>
        <w:t>36. По итогам рассмотрения вопросов, указанных в подпунктах «а», «б», «г», «д» и «е» пункта 14 настоящего Положения, и при наличии к тому оснований комиссия может принять иное решение, чем это предусмотрено пунктами 29 - 35 и 37 настоящего Положения. Основания и мотивы принятия такого решения должны быть отражены в протоколе заседания комиссии.</w:t>
      </w:r>
    </w:p>
    <w:p w:rsidR="008A4D14" w:rsidRPr="003E7B2C" w:rsidRDefault="00CC7B61" w:rsidP="008A4D14">
      <w:pPr>
        <w:spacing w:after="120"/>
        <w:jc w:val="both"/>
        <w:rPr>
          <w:sz w:val="27"/>
          <w:szCs w:val="27"/>
        </w:rPr>
      </w:pPr>
      <w:r w:rsidRPr="003E7B2C">
        <w:rPr>
          <w:sz w:val="27"/>
          <w:szCs w:val="27"/>
        </w:rPr>
        <w:t xml:space="preserve">        </w:t>
      </w:r>
      <w:r w:rsidR="008A4D14" w:rsidRPr="003E7B2C">
        <w:rPr>
          <w:sz w:val="27"/>
          <w:szCs w:val="27"/>
        </w:rPr>
        <w:t>37. По итогам рассмотрения вопроса, указанного в подпункте «д» пункта 14 настоящего Положения, комиссия принимает в отношении гражданина, замещавшего должность муниципальной службы в администрации, одно из следующих решений:</w:t>
      </w:r>
    </w:p>
    <w:p w:rsidR="00E23041" w:rsidRPr="003E7B2C" w:rsidRDefault="008A4D14" w:rsidP="008A4D14">
      <w:pPr>
        <w:spacing w:after="120"/>
        <w:jc w:val="both"/>
        <w:rPr>
          <w:sz w:val="27"/>
          <w:szCs w:val="27"/>
        </w:rPr>
      </w:pPr>
      <w:bookmarkStart w:id="55" w:name="sub_2611"/>
      <w:r w:rsidRPr="003E7B2C">
        <w:rPr>
          <w:sz w:val="27"/>
          <w:szCs w:val="27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8A4D14" w:rsidRPr="003E7B2C" w:rsidRDefault="008A4D14" w:rsidP="008A4D14">
      <w:pPr>
        <w:spacing w:after="120"/>
        <w:jc w:val="both"/>
        <w:rPr>
          <w:sz w:val="27"/>
          <w:szCs w:val="27"/>
        </w:rPr>
      </w:pPr>
      <w:bookmarkStart w:id="56" w:name="sub_2612"/>
      <w:bookmarkEnd w:id="55"/>
      <w:r w:rsidRPr="003E7B2C">
        <w:rPr>
          <w:sz w:val="27"/>
          <w:szCs w:val="27"/>
        </w:rPr>
        <w:t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статьи 12 Федерального закона от 25 декабря 2008 г. № 273-ФЗ «О противодействии коррупции». В этом случае комиссия рекомендует руководителю администрации проинформировать об указанных обстоятельствах органы прокуратуры и уведомившую организацию.</w:t>
      </w:r>
    </w:p>
    <w:p w:rsidR="008A4D14" w:rsidRPr="003E7B2C" w:rsidRDefault="00CC7B61" w:rsidP="008A4D14">
      <w:pPr>
        <w:spacing w:after="120"/>
        <w:jc w:val="both"/>
        <w:rPr>
          <w:sz w:val="27"/>
          <w:szCs w:val="27"/>
        </w:rPr>
      </w:pPr>
      <w:bookmarkStart w:id="57" w:name="sub_1027"/>
      <w:bookmarkEnd w:id="56"/>
      <w:r w:rsidRPr="003E7B2C">
        <w:rPr>
          <w:sz w:val="27"/>
          <w:szCs w:val="27"/>
        </w:rPr>
        <w:t xml:space="preserve">       </w:t>
      </w:r>
      <w:r w:rsidR="008A4D14" w:rsidRPr="003E7B2C">
        <w:rPr>
          <w:sz w:val="27"/>
          <w:szCs w:val="27"/>
        </w:rPr>
        <w:t>38. По итогам рассмотрения вопроса, предусмотренного подпунктом «в» пункта 14 настоящего Положения, комиссия принимает соответствующее решение.</w:t>
      </w:r>
    </w:p>
    <w:p w:rsidR="008A4D14" w:rsidRPr="003E7B2C" w:rsidRDefault="00CC7B61" w:rsidP="008A4D14">
      <w:pPr>
        <w:spacing w:after="120"/>
        <w:jc w:val="both"/>
        <w:rPr>
          <w:sz w:val="27"/>
          <w:szCs w:val="27"/>
        </w:rPr>
      </w:pPr>
      <w:bookmarkStart w:id="58" w:name="sub_1028"/>
      <w:bookmarkEnd w:id="57"/>
      <w:r w:rsidRPr="003E7B2C">
        <w:rPr>
          <w:sz w:val="27"/>
          <w:szCs w:val="27"/>
        </w:rPr>
        <w:t xml:space="preserve">       </w:t>
      </w:r>
      <w:r w:rsidR="008A4D14" w:rsidRPr="003E7B2C">
        <w:rPr>
          <w:sz w:val="27"/>
          <w:szCs w:val="27"/>
        </w:rPr>
        <w:t>39. Для исполнения решений комиссии могут быть подготовлены проекты нормативных правовых актов администрации, решений или поручений руководителя администрации, которые в установленном порядке представляются на рассмотрение руководителя администрации.</w:t>
      </w:r>
    </w:p>
    <w:p w:rsidR="008A4D14" w:rsidRPr="003E7B2C" w:rsidRDefault="00CC7B61" w:rsidP="008A4D14">
      <w:pPr>
        <w:spacing w:after="120"/>
        <w:jc w:val="both"/>
        <w:rPr>
          <w:sz w:val="27"/>
          <w:szCs w:val="27"/>
        </w:rPr>
      </w:pPr>
      <w:bookmarkStart w:id="59" w:name="sub_1029"/>
      <w:bookmarkEnd w:id="58"/>
      <w:r w:rsidRPr="003E7B2C">
        <w:rPr>
          <w:sz w:val="27"/>
          <w:szCs w:val="27"/>
        </w:rPr>
        <w:t xml:space="preserve">     </w:t>
      </w:r>
      <w:r w:rsidR="008A4D14" w:rsidRPr="003E7B2C">
        <w:rPr>
          <w:sz w:val="27"/>
          <w:szCs w:val="27"/>
        </w:rPr>
        <w:t>40. Решения комиссии по вопросам, указанным в пункте 14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515C19" w:rsidRPr="003E7B2C" w:rsidRDefault="00CC7B61" w:rsidP="00E23041">
      <w:pPr>
        <w:spacing w:after="120"/>
        <w:jc w:val="both"/>
        <w:rPr>
          <w:sz w:val="27"/>
          <w:szCs w:val="27"/>
        </w:rPr>
      </w:pPr>
      <w:bookmarkStart w:id="60" w:name="sub_1030"/>
      <w:bookmarkEnd w:id="59"/>
      <w:r w:rsidRPr="003E7B2C">
        <w:rPr>
          <w:sz w:val="27"/>
          <w:szCs w:val="27"/>
        </w:rPr>
        <w:t xml:space="preserve">     </w:t>
      </w:r>
      <w:r w:rsidR="008A4D14" w:rsidRPr="003E7B2C">
        <w:rPr>
          <w:sz w:val="27"/>
          <w:szCs w:val="27"/>
        </w:rPr>
        <w:t>41.</w:t>
      </w:r>
      <w:r w:rsidRPr="003E7B2C">
        <w:rPr>
          <w:sz w:val="27"/>
          <w:szCs w:val="27"/>
        </w:rPr>
        <w:t xml:space="preserve"> </w:t>
      </w:r>
      <w:r w:rsidR="008A4D14" w:rsidRPr="003E7B2C">
        <w:rPr>
          <w:sz w:val="27"/>
          <w:szCs w:val="27"/>
        </w:rPr>
        <w:t>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«б» пункта 14 настоящего Положения, для руководителя администрации носят рекомендательный характер. Решение, принимаемое по итогам рассмотрения вопроса, указанного в абзаце втором подпункта «б» пункта 14 настоящего Положения, носит обязательный характер.</w:t>
      </w:r>
      <w:bookmarkStart w:id="61" w:name="sub_10310"/>
      <w:bookmarkEnd w:id="60"/>
    </w:p>
    <w:p w:rsidR="008A4D14" w:rsidRDefault="00515C19" w:rsidP="00CC7B61">
      <w:pPr>
        <w:spacing w:after="120"/>
        <w:rPr>
          <w:sz w:val="27"/>
          <w:szCs w:val="27"/>
        </w:rPr>
      </w:pPr>
      <w:r w:rsidRPr="003E7B2C">
        <w:rPr>
          <w:sz w:val="27"/>
          <w:szCs w:val="27"/>
        </w:rPr>
        <w:t xml:space="preserve">     </w:t>
      </w:r>
      <w:r w:rsidR="00CC7B61" w:rsidRPr="003E7B2C">
        <w:rPr>
          <w:sz w:val="27"/>
          <w:szCs w:val="27"/>
        </w:rPr>
        <w:t xml:space="preserve"> </w:t>
      </w:r>
      <w:r w:rsidR="008A4D14" w:rsidRPr="003E7B2C">
        <w:rPr>
          <w:sz w:val="27"/>
          <w:szCs w:val="27"/>
        </w:rPr>
        <w:t>42. В протоколе заседания комиссии указываются:</w:t>
      </w:r>
      <w:bookmarkStart w:id="62" w:name="sub_10311"/>
      <w:bookmarkEnd w:id="61"/>
      <w:r w:rsidR="00CC7B61" w:rsidRPr="003E7B2C">
        <w:rPr>
          <w:sz w:val="27"/>
          <w:szCs w:val="27"/>
        </w:rPr>
        <w:t xml:space="preserve">                                                                                             </w:t>
      </w:r>
      <w:r w:rsidR="008A4D14" w:rsidRPr="003E7B2C">
        <w:rPr>
          <w:sz w:val="27"/>
          <w:szCs w:val="27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EB4FE5" w:rsidRDefault="00EB4FE5" w:rsidP="00CC7B61">
      <w:pPr>
        <w:spacing w:after="120"/>
        <w:rPr>
          <w:sz w:val="27"/>
          <w:szCs w:val="27"/>
        </w:rPr>
      </w:pPr>
    </w:p>
    <w:p w:rsidR="00EB4FE5" w:rsidRDefault="00EB4FE5" w:rsidP="00CC7B61">
      <w:pPr>
        <w:spacing w:after="120"/>
        <w:rPr>
          <w:sz w:val="27"/>
          <w:szCs w:val="27"/>
        </w:rPr>
      </w:pPr>
    </w:p>
    <w:p w:rsidR="00EB4FE5" w:rsidRDefault="00EB4FE5" w:rsidP="00CC7B61">
      <w:pPr>
        <w:spacing w:after="120"/>
        <w:rPr>
          <w:sz w:val="27"/>
          <w:szCs w:val="27"/>
        </w:rPr>
      </w:pPr>
    </w:p>
    <w:p w:rsidR="00EB4FE5" w:rsidRPr="003E7B2C" w:rsidRDefault="00EB4FE5" w:rsidP="00CC7B61">
      <w:pPr>
        <w:spacing w:after="120"/>
        <w:rPr>
          <w:sz w:val="27"/>
          <w:szCs w:val="27"/>
        </w:rPr>
      </w:pPr>
    </w:p>
    <w:p w:rsidR="008A4D14" w:rsidRPr="003E7B2C" w:rsidRDefault="008A4D14" w:rsidP="008A4D14">
      <w:pPr>
        <w:spacing w:after="120"/>
        <w:jc w:val="both"/>
        <w:rPr>
          <w:sz w:val="27"/>
          <w:szCs w:val="27"/>
        </w:rPr>
      </w:pPr>
      <w:bookmarkStart w:id="63" w:name="sub_10312"/>
      <w:bookmarkEnd w:id="62"/>
      <w:r w:rsidRPr="003E7B2C">
        <w:rPr>
          <w:sz w:val="27"/>
          <w:szCs w:val="27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8A4D14" w:rsidRPr="003E7B2C" w:rsidRDefault="008A4D14" w:rsidP="008A4D14">
      <w:pPr>
        <w:spacing w:after="120"/>
        <w:jc w:val="both"/>
        <w:rPr>
          <w:sz w:val="27"/>
          <w:szCs w:val="27"/>
        </w:rPr>
      </w:pPr>
      <w:bookmarkStart w:id="64" w:name="sub_10313"/>
      <w:bookmarkEnd w:id="63"/>
      <w:r w:rsidRPr="003E7B2C">
        <w:rPr>
          <w:sz w:val="27"/>
          <w:szCs w:val="27"/>
        </w:rPr>
        <w:t>в) предъявляемые к муниципальному служащему претензии, материалы, на которых они основываются;</w:t>
      </w:r>
    </w:p>
    <w:p w:rsidR="008A4D14" w:rsidRPr="003E7B2C" w:rsidRDefault="008A4D14" w:rsidP="008A4D14">
      <w:pPr>
        <w:spacing w:after="120"/>
        <w:jc w:val="both"/>
        <w:rPr>
          <w:sz w:val="27"/>
          <w:szCs w:val="27"/>
        </w:rPr>
      </w:pPr>
      <w:bookmarkStart w:id="65" w:name="sub_10314"/>
      <w:bookmarkEnd w:id="64"/>
      <w:r w:rsidRPr="003E7B2C">
        <w:rPr>
          <w:sz w:val="27"/>
          <w:szCs w:val="27"/>
        </w:rPr>
        <w:t>г) содержание пояснений муниципального служащего и других лиц по существу предъявляемых претензий;</w:t>
      </w:r>
    </w:p>
    <w:p w:rsidR="00EB4FE5" w:rsidRPr="003E7B2C" w:rsidRDefault="008A4D14" w:rsidP="008A4D14">
      <w:pPr>
        <w:spacing w:after="120"/>
        <w:jc w:val="both"/>
        <w:rPr>
          <w:sz w:val="27"/>
          <w:szCs w:val="27"/>
        </w:rPr>
      </w:pPr>
      <w:bookmarkStart w:id="66" w:name="sub_10315"/>
      <w:bookmarkEnd w:id="65"/>
      <w:r w:rsidRPr="003E7B2C">
        <w:rPr>
          <w:sz w:val="27"/>
          <w:szCs w:val="27"/>
        </w:rPr>
        <w:t>д) фамилии, имена, отчества выступивших на заседании лиц и краткое изложение их выступлений;</w:t>
      </w:r>
    </w:p>
    <w:p w:rsidR="008A4D14" w:rsidRPr="003E7B2C" w:rsidRDefault="008A4D14" w:rsidP="008A4D14">
      <w:pPr>
        <w:spacing w:after="120"/>
        <w:jc w:val="both"/>
        <w:rPr>
          <w:sz w:val="27"/>
          <w:szCs w:val="27"/>
        </w:rPr>
      </w:pPr>
      <w:bookmarkStart w:id="67" w:name="sub_10316"/>
      <w:bookmarkEnd w:id="66"/>
      <w:r w:rsidRPr="003E7B2C">
        <w:rPr>
          <w:sz w:val="27"/>
          <w:szCs w:val="27"/>
        </w:rPr>
        <w:t>е) источник информации, содержащей основания для проведения заседания комиссии, дата поступления информации в администрацию;</w:t>
      </w:r>
    </w:p>
    <w:p w:rsidR="008A4D14" w:rsidRPr="003E7B2C" w:rsidRDefault="008A4D14" w:rsidP="008A4D14">
      <w:pPr>
        <w:spacing w:after="120"/>
        <w:jc w:val="both"/>
        <w:rPr>
          <w:sz w:val="27"/>
          <w:szCs w:val="27"/>
        </w:rPr>
      </w:pPr>
      <w:bookmarkStart w:id="68" w:name="sub_10317"/>
      <w:bookmarkEnd w:id="67"/>
      <w:r w:rsidRPr="003E7B2C">
        <w:rPr>
          <w:sz w:val="27"/>
          <w:szCs w:val="27"/>
        </w:rPr>
        <w:t>ж) другие сведения;</w:t>
      </w:r>
    </w:p>
    <w:p w:rsidR="008A4D14" w:rsidRPr="003E7B2C" w:rsidRDefault="008A4D14" w:rsidP="008A4D14">
      <w:pPr>
        <w:spacing w:after="120"/>
        <w:jc w:val="both"/>
        <w:rPr>
          <w:sz w:val="27"/>
          <w:szCs w:val="27"/>
        </w:rPr>
      </w:pPr>
      <w:bookmarkStart w:id="69" w:name="sub_10318"/>
      <w:bookmarkEnd w:id="68"/>
      <w:r w:rsidRPr="003E7B2C">
        <w:rPr>
          <w:sz w:val="27"/>
          <w:szCs w:val="27"/>
        </w:rPr>
        <w:t>з) результаты голосования;</w:t>
      </w:r>
    </w:p>
    <w:p w:rsidR="00EB4FE5" w:rsidRPr="003E7B2C" w:rsidRDefault="008A4D14" w:rsidP="008A4D14">
      <w:pPr>
        <w:spacing w:after="120"/>
        <w:jc w:val="both"/>
        <w:rPr>
          <w:sz w:val="27"/>
          <w:szCs w:val="27"/>
        </w:rPr>
      </w:pPr>
      <w:bookmarkStart w:id="70" w:name="sub_10319"/>
      <w:bookmarkEnd w:id="69"/>
      <w:r w:rsidRPr="003E7B2C">
        <w:rPr>
          <w:sz w:val="27"/>
          <w:szCs w:val="27"/>
        </w:rPr>
        <w:t>и) решение и обоснование его принятия.</w:t>
      </w:r>
    </w:p>
    <w:p w:rsidR="008A4D14" w:rsidRPr="003E7B2C" w:rsidRDefault="00CC7B61" w:rsidP="008A4D14">
      <w:pPr>
        <w:spacing w:after="120"/>
        <w:jc w:val="both"/>
        <w:rPr>
          <w:sz w:val="27"/>
          <w:szCs w:val="27"/>
        </w:rPr>
      </w:pPr>
      <w:bookmarkStart w:id="71" w:name="sub_10320"/>
      <w:bookmarkEnd w:id="70"/>
      <w:r w:rsidRPr="003E7B2C">
        <w:rPr>
          <w:sz w:val="27"/>
          <w:szCs w:val="27"/>
        </w:rPr>
        <w:t xml:space="preserve">       </w:t>
      </w:r>
      <w:r w:rsidR="008A4D14" w:rsidRPr="003E7B2C">
        <w:rPr>
          <w:sz w:val="27"/>
          <w:szCs w:val="27"/>
        </w:rPr>
        <w:t>43.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bookmarkEnd w:id="71"/>
    <w:p w:rsidR="008A4D14" w:rsidRPr="003E7B2C" w:rsidRDefault="00CC7B61" w:rsidP="008A4D14">
      <w:pPr>
        <w:spacing w:after="120"/>
        <w:jc w:val="both"/>
        <w:rPr>
          <w:sz w:val="27"/>
          <w:szCs w:val="27"/>
        </w:rPr>
      </w:pPr>
      <w:r w:rsidRPr="003E7B2C">
        <w:rPr>
          <w:sz w:val="27"/>
          <w:szCs w:val="27"/>
        </w:rPr>
        <w:t xml:space="preserve">       </w:t>
      </w:r>
      <w:r w:rsidR="008A4D14" w:rsidRPr="003E7B2C">
        <w:rPr>
          <w:sz w:val="27"/>
          <w:szCs w:val="27"/>
        </w:rPr>
        <w:t>44. Копии протокола заседания комиссии в 7-дневный срок со дня заседания направляются руководителю администрации, полностью или в виде выписок из него - муниципальному служащему, а также по решению комиссии - иным заинтересованным лицам.</w:t>
      </w:r>
    </w:p>
    <w:p w:rsidR="008A4D14" w:rsidRPr="003E7B2C" w:rsidRDefault="00CC7B61" w:rsidP="008A4D14">
      <w:pPr>
        <w:spacing w:after="120"/>
        <w:jc w:val="both"/>
        <w:rPr>
          <w:sz w:val="27"/>
          <w:szCs w:val="27"/>
        </w:rPr>
      </w:pPr>
      <w:bookmarkStart w:id="72" w:name="sub_1034"/>
      <w:r w:rsidRPr="003E7B2C">
        <w:rPr>
          <w:sz w:val="27"/>
          <w:szCs w:val="27"/>
        </w:rPr>
        <w:t xml:space="preserve">       </w:t>
      </w:r>
      <w:r w:rsidR="008A4D14" w:rsidRPr="003E7B2C">
        <w:rPr>
          <w:sz w:val="27"/>
          <w:szCs w:val="27"/>
        </w:rPr>
        <w:t xml:space="preserve">45. Руководитель администрации обязан рассмотреть протокол заседания комиссии и вправе учесть в пределах своей </w:t>
      </w:r>
      <w:proofErr w:type="gramStart"/>
      <w:r w:rsidR="008A4D14" w:rsidRPr="003E7B2C">
        <w:rPr>
          <w:sz w:val="27"/>
          <w:szCs w:val="27"/>
        </w:rPr>
        <w:t>компетенции</w:t>
      </w:r>
      <w:proofErr w:type="gramEnd"/>
      <w:r w:rsidR="008A4D14" w:rsidRPr="003E7B2C">
        <w:rPr>
          <w:sz w:val="27"/>
          <w:szCs w:val="27"/>
        </w:rPr>
        <w:t xml:space="preserve">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руководитель администрации в письменной форме уведомляет комиссию в месячный срок со дня поступления к нему протокола заседания комиссии. Решение руководителя администрации оглашается на ближайшем заседании комиссии и принимается к сведению без обсуждения.</w:t>
      </w:r>
    </w:p>
    <w:p w:rsidR="008A4D14" w:rsidRPr="003E7B2C" w:rsidRDefault="00CC7B61" w:rsidP="008A4D14">
      <w:pPr>
        <w:spacing w:after="120"/>
        <w:jc w:val="both"/>
        <w:rPr>
          <w:sz w:val="27"/>
          <w:szCs w:val="27"/>
        </w:rPr>
      </w:pPr>
      <w:bookmarkStart w:id="73" w:name="sub_1035"/>
      <w:bookmarkEnd w:id="72"/>
      <w:r w:rsidRPr="003E7B2C">
        <w:rPr>
          <w:sz w:val="27"/>
          <w:szCs w:val="27"/>
        </w:rPr>
        <w:t xml:space="preserve">       </w:t>
      </w:r>
      <w:r w:rsidR="008A4D14" w:rsidRPr="003E7B2C">
        <w:rPr>
          <w:sz w:val="27"/>
          <w:szCs w:val="27"/>
        </w:rPr>
        <w:t>46.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руководителю администрации для решения вопроса о применении к муниципальному служащему мер ответственности, предусмотренных нормативными правовыми актами РФ.</w:t>
      </w:r>
    </w:p>
    <w:p w:rsidR="008A4D14" w:rsidRDefault="00CC7B61" w:rsidP="008A4D14">
      <w:pPr>
        <w:spacing w:after="120"/>
        <w:jc w:val="both"/>
        <w:rPr>
          <w:sz w:val="27"/>
          <w:szCs w:val="27"/>
        </w:rPr>
      </w:pPr>
      <w:bookmarkStart w:id="74" w:name="sub_1036"/>
      <w:bookmarkEnd w:id="73"/>
      <w:r w:rsidRPr="003E7B2C">
        <w:rPr>
          <w:sz w:val="27"/>
          <w:szCs w:val="27"/>
        </w:rPr>
        <w:t xml:space="preserve">       </w:t>
      </w:r>
      <w:r w:rsidR="008A4D14" w:rsidRPr="003E7B2C">
        <w:rPr>
          <w:sz w:val="27"/>
          <w:szCs w:val="27"/>
        </w:rPr>
        <w:t xml:space="preserve">47. </w:t>
      </w:r>
      <w:proofErr w:type="gramStart"/>
      <w:r w:rsidR="008A4D14" w:rsidRPr="003E7B2C">
        <w:rPr>
          <w:sz w:val="27"/>
          <w:szCs w:val="27"/>
        </w:rPr>
        <w:t>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  <w:proofErr w:type="gramEnd"/>
    </w:p>
    <w:p w:rsidR="00EB4FE5" w:rsidRDefault="00EB4FE5" w:rsidP="008A4D14">
      <w:pPr>
        <w:spacing w:after="120"/>
        <w:jc w:val="both"/>
        <w:rPr>
          <w:sz w:val="27"/>
          <w:szCs w:val="27"/>
        </w:rPr>
      </w:pPr>
    </w:p>
    <w:p w:rsidR="00EB4FE5" w:rsidRDefault="00EB4FE5" w:rsidP="008A4D14">
      <w:pPr>
        <w:spacing w:after="120"/>
        <w:jc w:val="both"/>
        <w:rPr>
          <w:sz w:val="27"/>
          <w:szCs w:val="27"/>
        </w:rPr>
      </w:pPr>
    </w:p>
    <w:p w:rsidR="00EB4FE5" w:rsidRPr="003E7B2C" w:rsidRDefault="00EB4FE5" w:rsidP="008A4D14">
      <w:pPr>
        <w:spacing w:after="120"/>
        <w:jc w:val="both"/>
        <w:rPr>
          <w:sz w:val="27"/>
          <w:szCs w:val="27"/>
        </w:rPr>
      </w:pPr>
    </w:p>
    <w:p w:rsidR="008A4D14" w:rsidRPr="003E7B2C" w:rsidRDefault="00CC7B61" w:rsidP="008A4D14">
      <w:pPr>
        <w:spacing w:after="120"/>
        <w:jc w:val="both"/>
        <w:rPr>
          <w:sz w:val="27"/>
          <w:szCs w:val="27"/>
        </w:rPr>
      </w:pPr>
      <w:bookmarkStart w:id="75" w:name="sub_1037"/>
      <w:bookmarkEnd w:id="74"/>
      <w:r w:rsidRPr="003E7B2C">
        <w:rPr>
          <w:sz w:val="27"/>
          <w:szCs w:val="27"/>
        </w:rPr>
        <w:t xml:space="preserve">      </w:t>
      </w:r>
      <w:r w:rsidR="008A4D14" w:rsidRPr="003E7B2C">
        <w:rPr>
          <w:sz w:val="27"/>
          <w:szCs w:val="27"/>
        </w:rPr>
        <w:t>48.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bookmarkEnd w:id="75"/>
    <w:p w:rsidR="00515C19" w:rsidRPr="003E7B2C" w:rsidRDefault="00CC7B61" w:rsidP="008A4D14">
      <w:pPr>
        <w:spacing w:after="120"/>
        <w:jc w:val="both"/>
        <w:rPr>
          <w:sz w:val="27"/>
          <w:szCs w:val="27"/>
        </w:rPr>
      </w:pPr>
      <w:r w:rsidRPr="003E7B2C">
        <w:rPr>
          <w:sz w:val="27"/>
          <w:szCs w:val="27"/>
        </w:rPr>
        <w:t xml:space="preserve">     </w:t>
      </w:r>
      <w:r w:rsidR="008A4D14" w:rsidRPr="003E7B2C">
        <w:rPr>
          <w:sz w:val="27"/>
          <w:szCs w:val="27"/>
        </w:rPr>
        <w:t xml:space="preserve">49. Выписка из решения комиссии, заверенная подписью секретаря комиссии и печатью администрации, вручается гражданину, замещавшему должность муниципальной службы в администрации, в </w:t>
      </w:r>
      <w:proofErr w:type="gramStart"/>
      <w:r w:rsidR="008A4D14" w:rsidRPr="003E7B2C">
        <w:rPr>
          <w:sz w:val="27"/>
          <w:szCs w:val="27"/>
        </w:rPr>
        <w:t>отношении</w:t>
      </w:r>
      <w:proofErr w:type="gramEnd"/>
      <w:r w:rsidR="008A4D14" w:rsidRPr="003E7B2C">
        <w:rPr>
          <w:sz w:val="27"/>
          <w:szCs w:val="27"/>
        </w:rPr>
        <w:t xml:space="preserve"> которого рассматривался вопрос, указанный в абзаце втором подпункта «б» пункта 14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  <w:bookmarkStart w:id="76" w:name="sub_1038"/>
    </w:p>
    <w:p w:rsidR="00CC7B61" w:rsidRDefault="008A4D14" w:rsidP="00E23041">
      <w:pPr>
        <w:spacing w:after="120"/>
        <w:jc w:val="both"/>
        <w:rPr>
          <w:sz w:val="27"/>
          <w:szCs w:val="27"/>
        </w:rPr>
      </w:pPr>
      <w:r w:rsidRPr="003E7B2C">
        <w:rPr>
          <w:sz w:val="27"/>
          <w:szCs w:val="27"/>
        </w:rPr>
        <w:t>50.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должностным лицом кадровой службы администрации, ответственным за работу по профилактике коррупционных и иных правонарушений.</w:t>
      </w:r>
      <w:bookmarkEnd w:id="76"/>
    </w:p>
    <w:p w:rsidR="00E23041" w:rsidRDefault="00E23041" w:rsidP="00E23041">
      <w:pPr>
        <w:spacing w:after="120"/>
        <w:jc w:val="both"/>
        <w:rPr>
          <w:sz w:val="27"/>
          <w:szCs w:val="27"/>
        </w:rPr>
      </w:pPr>
    </w:p>
    <w:p w:rsidR="00E23041" w:rsidRDefault="00E23041" w:rsidP="00E23041">
      <w:pPr>
        <w:spacing w:after="120"/>
        <w:jc w:val="both"/>
        <w:rPr>
          <w:sz w:val="27"/>
          <w:szCs w:val="27"/>
        </w:rPr>
      </w:pPr>
    </w:p>
    <w:p w:rsidR="00EB4FE5" w:rsidRDefault="00EB4FE5" w:rsidP="00E23041">
      <w:pPr>
        <w:spacing w:after="120"/>
        <w:jc w:val="both"/>
        <w:rPr>
          <w:sz w:val="27"/>
          <w:szCs w:val="27"/>
        </w:rPr>
      </w:pPr>
    </w:p>
    <w:p w:rsidR="00EB4FE5" w:rsidRDefault="00EB4FE5" w:rsidP="00E23041">
      <w:pPr>
        <w:spacing w:after="120"/>
        <w:jc w:val="both"/>
        <w:rPr>
          <w:sz w:val="27"/>
          <w:szCs w:val="27"/>
        </w:rPr>
      </w:pPr>
    </w:p>
    <w:p w:rsidR="00EB4FE5" w:rsidRDefault="00EB4FE5" w:rsidP="00E23041">
      <w:pPr>
        <w:spacing w:after="120"/>
        <w:jc w:val="both"/>
        <w:rPr>
          <w:sz w:val="27"/>
          <w:szCs w:val="27"/>
        </w:rPr>
      </w:pPr>
    </w:p>
    <w:p w:rsidR="00EB4FE5" w:rsidRDefault="00EB4FE5" w:rsidP="00E23041">
      <w:pPr>
        <w:spacing w:after="120"/>
        <w:jc w:val="both"/>
        <w:rPr>
          <w:sz w:val="27"/>
          <w:szCs w:val="27"/>
        </w:rPr>
      </w:pPr>
    </w:p>
    <w:p w:rsidR="00EB4FE5" w:rsidRDefault="00EB4FE5" w:rsidP="00E23041">
      <w:pPr>
        <w:spacing w:after="120"/>
        <w:jc w:val="both"/>
        <w:rPr>
          <w:sz w:val="27"/>
          <w:szCs w:val="27"/>
        </w:rPr>
      </w:pPr>
    </w:p>
    <w:p w:rsidR="00EB4FE5" w:rsidRDefault="00EB4FE5" w:rsidP="00E23041">
      <w:pPr>
        <w:spacing w:after="120"/>
        <w:jc w:val="both"/>
        <w:rPr>
          <w:sz w:val="27"/>
          <w:szCs w:val="27"/>
        </w:rPr>
      </w:pPr>
    </w:p>
    <w:p w:rsidR="00EB4FE5" w:rsidRDefault="00EB4FE5" w:rsidP="00E23041">
      <w:pPr>
        <w:spacing w:after="120"/>
        <w:jc w:val="both"/>
        <w:rPr>
          <w:sz w:val="27"/>
          <w:szCs w:val="27"/>
        </w:rPr>
      </w:pPr>
    </w:p>
    <w:p w:rsidR="00EB4FE5" w:rsidRDefault="00EB4FE5" w:rsidP="00E23041">
      <w:pPr>
        <w:spacing w:after="120"/>
        <w:jc w:val="both"/>
        <w:rPr>
          <w:sz w:val="27"/>
          <w:szCs w:val="27"/>
        </w:rPr>
      </w:pPr>
    </w:p>
    <w:p w:rsidR="00EB4FE5" w:rsidRDefault="00EB4FE5" w:rsidP="00E23041">
      <w:pPr>
        <w:spacing w:after="120"/>
        <w:jc w:val="both"/>
        <w:rPr>
          <w:sz w:val="27"/>
          <w:szCs w:val="27"/>
        </w:rPr>
      </w:pPr>
    </w:p>
    <w:p w:rsidR="00EB4FE5" w:rsidRDefault="00EB4FE5" w:rsidP="00E23041">
      <w:pPr>
        <w:spacing w:after="120"/>
        <w:jc w:val="both"/>
        <w:rPr>
          <w:sz w:val="27"/>
          <w:szCs w:val="27"/>
        </w:rPr>
      </w:pPr>
    </w:p>
    <w:p w:rsidR="00EB4FE5" w:rsidRDefault="00EB4FE5" w:rsidP="00E23041">
      <w:pPr>
        <w:spacing w:after="120"/>
        <w:jc w:val="both"/>
        <w:rPr>
          <w:sz w:val="27"/>
          <w:szCs w:val="27"/>
        </w:rPr>
      </w:pPr>
    </w:p>
    <w:p w:rsidR="00EB4FE5" w:rsidRDefault="00EB4FE5" w:rsidP="00E23041">
      <w:pPr>
        <w:spacing w:after="120"/>
        <w:jc w:val="both"/>
        <w:rPr>
          <w:sz w:val="27"/>
          <w:szCs w:val="27"/>
        </w:rPr>
      </w:pPr>
    </w:p>
    <w:p w:rsidR="00EB4FE5" w:rsidRDefault="00EB4FE5" w:rsidP="00E23041">
      <w:pPr>
        <w:spacing w:after="120"/>
        <w:jc w:val="both"/>
        <w:rPr>
          <w:sz w:val="27"/>
          <w:szCs w:val="27"/>
        </w:rPr>
      </w:pPr>
    </w:p>
    <w:p w:rsidR="00EB4FE5" w:rsidRDefault="00EB4FE5" w:rsidP="00E23041">
      <w:pPr>
        <w:spacing w:after="120"/>
        <w:jc w:val="both"/>
        <w:rPr>
          <w:sz w:val="27"/>
          <w:szCs w:val="27"/>
        </w:rPr>
      </w:pPr>
    </w:p>
    <w:p w:rsidR="00EB4FE5" w:rsidRDefault="00EB4FE5" w:rsidP="00E23041">
      <w:pPr>
        <w:spacing w:after="120"/>
        <w:jc w:val="both"/>
        <w:rPr>
          <w:sz w:val="27"/>
          <w:szCs w:val="27"/>
        </w:rPr>
      </w:pPr>
    </w:p>
    <w:p w:rsidR="00EB4FE5" w:rsidRDefault="00EB4FE5" w:rsidP="00E23041">
      <w:pPr>
        <w:spacing w:after="120"/>
        <w:jc w:val="both"/>
        <w:rPr>
          <w:sz w:val="27"/>
          <w:szCs w:val="27"/>
        </w:rPr>
      </w:pPr>
    </w:p>
    <w:p w:rsidR="00EB4FE5" w:rsidRDefault="00EB4FE5" w:rsidP="00E23041">
      <w:pPr>
        <w:spacing w:after="120"/>
        <w:jc w:val="both"/>
        <w:rPr>
          <w:sz w:val="27"/>
          <w:szCs w:val="27"/>
        </w:rPr>
      </w:pPr>
    </w:p>
    <w:p w:rsidR="00EB4FE5" w:rsidRDefault="00EB4FE5" w:rsidP="00E23041">
      <w:pPr>
        <w:spacing w:after="120"/>
        <w:jc w:val="both"/>
        <w:rPr>
          <w:sz w:val="27"/>
          <w:szCs w:val="27"/>
        </w:rPr>
      </w:pPr>
    </w:p>
    <w:p w:rsidR="00EB4FE5" w:rsidRDefault="00EB4FE5" w:rsidP="00E23041">
      <w:pPr>
        <w:spacing w:after="120"/>
        <w:jc w:val="both"/>
        <w:rPr>
          <w:sz w:val="27"/>
          <w:szCs w:val="27"/>
        </w:rPr>
      </w:pPr>
    </w:p>
    <w:p w:rsidR="00EB4FE5" w:rsidRDefault="00EB4FE5" w:rsidP="00E23041">
      <w:pPr>
        <w:spacing w:after="120"/>
        <w:jc w:val="both"/>
        <w:rPr>
          <w:sz w:val="27"/>
          <w:szCs w:val="27"/>
        </w:rPr>
      </w:pPr>
    </w:p>
    <w:p w:rsidR="00EB4FE5" w:rsidRDefault="00EB4FE5" w:rsidP="00E23041">
      <w:pPr>
        <w:spacing w:after="120"/>
        <w:jc w:val="both"/>
        <w:rPr>
          <w:sz w:val="27"/>
          <w:szCs w:val="27"/>
        </w:rPr>
      </w:pPr>
    </w:p>
    <w:p w:rsidR="00EB4FE5" w:rsidRPr="003E7B2C" w:rsidRDefault="00EB4FE5" w:rsidP="00E23041">
      <w:pPr>
        <w:spacing w:after="120"/>
        <w:jc w:val="both"/>
        <w:rPr>
          <w:sz w:val="27"/>
          <w:szCs w:val="27"/>
        </w:rPr>
      </w:pPr>
    </w:p>
    <w:p w:rsidR="008A4D14" w:rsidRPr="00EB4FE5" w:rsidRDefault="008A4D14" w:rsidP="003E7B2C">
      <w:pPr>
        <w:ind w:left="5812"/>
        <w:jc w:val="right"/>
        <w:rPr>
          <w:sz w:val="22"/>
          <w:szCs w:val="22"/>
        </w:rPr>
      </w:pPr>
      <w:r w:rsidRPr="00EB4FE5">
        <w:rPr>
          <w:sz w:val="22"/>
          <w:szCs w:val="22"/>
        </w:rPr>
        <w:t xml:space="preserve">Приложение 2 к постановлению </w:t>
      </w:r>
    </w:p>
    <w:p w:rsidR="008A4D14" w:rsidRPr="00EB4FE5" w:rsidRDefault="008A4D14" w:rsidP="003E7B2C">
      <w:pPr>
        <w:tabs>
          <w:tab w:val="left" w:pos="-5103"/>
          <w:tab w:val="left" w:pos="-2977"/>
        </w:tabs>
        <w:ind w:left="5812"/>
        <w:jc w:val="right"/>
        <w:rPr>
          <w:sz w:val="22"/>
          <w:szCs w:val="22"/>
        </w:rPr>
      </w:pPr>
      <w:r w:rsidRPr="00EB4FE5">
        <w:rPr>
          <w:bCs/>
          <w:sz w:val="22"/>
          <w:szCs w:val="22"/>
        </w:rPr>
        <w:t>администрации сельского поселения Новая Балкария Терского муниципального района КБР</w:t>
      </w:r>
      <w:r w:rsidR="00A54849" w:rsidRPr="00EB4FE5">
        <w:rPr>
          <w:sz w:val="22"/>
          <w:szCs w:val="22"/>
        </w:rPr>
        <w:t xml:space="preserve"> от 17</w:t>
      </w:r>
      <w:r w:rsidRPr="00EB4FE5">
        <w:rPr>
          <w:sz w:val="22"/>
          <w:szCs w:val="22"/>
        </w:rPr>
        <w:t>.</w:t>
      </w:r>
      <w:r w:rsidR="00A54849" w:rsidRPr="00EB4FE5">
        <w:rPr>
          <w:sz w:val="22"/>
          <w:szCs w:val="22"/>
        </w:rPr>
        <w:t>10</w:t>
      </w:r>
      <w:r w:rsidRPr="00EB4FE5">
        <w:rPr>
          <w:sz w:val="22"/>
          <w:szCs w:val="22"/>
        </w:rPr>
        <w:t xml:space="preserve">.2025 г. № </w:t>
      </w:r>
      <w:r w:rsidR="00A54849" w:rsidRPr="00EB4FE5">
        <w:rPr>
          <w:sz w:val="22"/>
          <w:szCs w:val="22"/>
        </w:rPr>
        <w:t>32</w:t>
      </w:r>
      <w:r w:rsidRPr="00EB4FE5">
        <w:rPr>
          <w:sz w:val="22"/>
          <w:szCs w:val="22"/>
        </w:rPr>
        <w:t>-</w:t>
      </w:r>
      <w:r w:rsidR="00A54849" w:rsidRPr="00EB4FE5">
        <w:rPr>
          <w:sz w:val="22"/>
          <w:szCs w:val="22"/>
        </w:rPr>
        <w:t>п</w:t>
      </w:r>
    </w:p>
    <w:p w:rsidR="008A4D14" w:rsidRPr="003E7B2C" w:rsidRDefault="008A4D14" w:rsidP="00A54849">
      <w:pPr>
        <w:rPr>
          <w:sz w:val="27"/>
          <w:szCs w:val="27"/>
        </w:rPr>
      </w:pPr>
    </w:p>
    <w:p w:rsidR="008A4D14" w:rsidRPr="003E7B2C" w:rsidRDefault="008A4D14" w:rsidP="008A4D14">
      <w:pPr>
        <w:pStyle w:val="a6"/>
        <w:spacing w:before="0" w:after="0"/>
        <w:rPr>
          <w:bCs/>
          <w:sz w:val="27"/>
          <w:szCs w:val="27"/>
        </w:rPr>
      </w:pPr>
    </w:p>
    <w:p w:rsidR="008A4D14" w:rsidRPr="003E7B2C" w:rsidRDefault="008A4D14" w:rsidP="008A4D14">
      <w:pPr>
        <w:pStyle w:val="a6"/>
        <w:spacing w:before="0" w:after="0" w:line="240" w:lineRule="exact"/>
        <w:jc w:val="center"/>
        <w:rPr>
          <w:b/>
          <w:bCs/>
          <w:sz w:val="27"/>
          <w:szCs w:val="27"/>
        </w:rPr>
      </w:pPr>
      <w:r w:rsidRPr="003E7B2C">
        <w:rPr>
          <w:b/>
          <w:bCs/>
          <w:sz w:val="27"/>
          <w:szCs w:val="27"/>
        </w:rPr>
        <w:t>СОСТАВ</w:t>
      </w:r>
    </w:p>
    <w:p w:rsidR="008A4D14" w:rsidRPr="003E7B2C" w:rsidRDefault="008A4D14" w:rsidP="008A4D14">
      <w:pPr>
        <w:pStyle w:val="a6"/>
        <w:spacing w:before="0" w:after="0"/>
        <w:ind w:right="-2"/>
        <w:jc w:val="center"/>
        <w:rPr>
          <w:sz w:val="27"/>
          <w:szCs w:val="27"/>
        </w:rPr>
      </w:pPr>
      <w:r w:rsidRPr="003E7B2C">
        <w:rPr>
          <w:sz w:val="27"/>
          <w:szCs w:val="27"/>
        </w:rPr>
        <w:t>комиссии по соблюдению требований к служебному поведению муниципальных служащих  администрации с.п</w:t>
      </w:r>
      <w:proofErr w:type="gramStart"/>
      <w:r w:rsidRPr="003E7B2C">
        <w:rPr>
          <w:sz w:val="27"/>
          <w:szCs w:val="27"/>
        </w:rPr>
        <w:t>.Н</w:t>
      </w:r>
      <w:proofErr w:type="gramEnd"/>
      <w:r w:rsidRPr="003E7B2C">
        <w:rPr>
          <w:sz w:val="27"/>
          <w:szCs w:val="27"/>
        </w:rPr>
        <w:t>овая Балкария Терского</w:t>
      </w:r>
      <w:r w:rsidR="00CC7B61" w:rsidRPr="003E7B2C">
        <w:rPr>
          <w:sz w:val="27"/>
          <w:szCs w:val="27"/>
        </w:rPr>
        <w:t xml:space="preserve"> </w:t>
      </w:r>
      <w:r w:rsidRPr="003E7B2C">
        <w:rPr>
          <w:sz w:val="27"/>
          <w:szCs w:val="27"/>
        </w:rPr>
        <w:t>муниципального района КБР и урегулированию конфликта интересов</w:t>
      </w:r>
    </w:p>
    <w:p w:rsidR="008A4D14" w:rsidRPr="003E7B2C" w:rsidRDefault="008A4D14" w:rsidP="008A4D14">
      <w:pPr>
        <w:rPr>
          <w:b/>
          <w:sz w:val="27"/>
          <w:szCs w:val="27"/>
        </w:rPr>
      </w:pPr>
    </w:p>
    <w:p w:rsidR="008A4D14" w:rsidRPr="003E7B2C" w:rsidRDefault="008A4D14" w:rsidP="008A4D14">
      <w:pPr>
        <w:pStyle w:val="a3"/>
        <w:rPr>
          <w:sz w:val="27"/>
          <w:szCs w:val="27"/>
        </w:rPr>
      </w:pPr>
    </w:p>
    <w:p w:rsidR="008A4D14" w:rsidRPr="003E7B2C" w:rsidRDefault="00CC7B61" w:rsidP="008A4D14">
      <w:pPr>
        <w:pStyle w:val="a3"/>
        <w:jc w:val="both"/>
        <w:rPr>
          <w:sz w:val="27"/>
          <w:szCs w:val="27"/>
        </w:rPr>
      </w:pPr>
      <w:r w:rsidRPr="003E7B2C">
        <w:rPr>
          <w:sz w:val="27"/>
          <w:szCs w:val="27"/>
        </w:rPr>
        <w:t xml:space="preserve">        </w:t>
      </w:r>
      <w:proofErr w:type="spellStart"/>
      <w:r w:rsidR="008A4D14" w:rsidRPr="003E7B2C">
        <w:rPr>
          <w:sz w:val="27"/>
          <w:szCs w:val="27"/>
        </w:rPr>
        <w:t>Кудаева</w:t>
      </w:r>
      <w:proofErr w:type="spellEnd"/>
      <w:r w:rsidR="008A4D14" w:rsidRPr="003E7B2C">
        <w:rPr>
          <w:sz w:val="27"/>
          <w:szCs w:val="27"/>
        </w:rPr>
        <w:t xml:space="preserve"> П.А. – ведущий специалист  местной администрации сельского поселения Новая Балкария Терского муниципального  района, председатель комиссии.</w:t>
      </w:r>
    </w:p>
    <w:p w:rsidR="008A4D14" w:rsidRPr="003E7B2C" w:rsidRDefault="008A4D14" w:rsidP="008A4D14">
      <w:pPr>
        <w:pStyle w:val="a3"/>
        <w:rPr>
          <w:sz w:val="27"/>
          <w:szCs w:val="27"/>
        </w:rPr>
      </w:pPr>
    </w:p>
    <w:p w:rsidR="008A4D14" w:rsidRPr="003E7B2C" w:rsidRDefault="00290BFD" w:rsidP="008A4D14">
      <w:pPr>
        <w:pStyle w:val="a3"/>
        <w:jc w:val="both"/>
        <w:rPr>
          <w:sz w:val="27"/>
          <w:szCs w:val="27"/>
        </w:rPr>
      </w:pPr>
      <w:r w:rsidRPr="003E7B2C">
        <w:rPr>
          <w:sz w:val="27"/>
          <w:szCs w:val="27"/>
        </w:rPr>
        <w:t xml:space="preserve">        </w:t>
      </w:r>
      <w:proofErr w:type="spellStart"/>
      <w:r w:rsidR="008A4D14" w:rsidRPr="003E7B2C">
        <w:rPr>
          <w:sz w:val="27"/>
          <w:szCs w:val="27"/>
        </w:rPr>
        <w:t>Шахмурзаева</w:t>
      </w:r>
      <w:proofErr w:type="spellEnd"/>
      <w:r w:rsidR="008A4D14" w:rsidRPr="003E7B2C">
        <w:rPr>
          <w:sz w:val="27"/>
          <w:szCs w:val="27"/>
        </w:rPr>
        <w:t xml:space="preserve"> Т.Т. – специалист 1 категории местной администрации сельского поселения Новая Балкария Терского муниципального района, заместитель председателя комиссии.</w:t>
      </w:r>
    </w:p>
    <w:p w:rsidR="008A4D14" w:rsidRPr="003E7B2C" w:rsidRDefault="008A4D14" w:rsidP="008A4D14">
      <w:pPr>
        <w:pStyle w:val="a3"/>
        <w:jc w:val="both"/>
        <w:rPr>
          <w:sz w:val="27"/>
          <w:szCs w:val="27"/>
        </w:rPr>
      </w:pPr>
    </w:p>
    <w:p w:rsidR="008A4D14" w:rsidRPr="003E7B2C" w:rsidRDefault="00290BFD" w:rsidP="008A4D14">
      <w:pPr>
        <w:pStyle w:val="a3"/>
        <w:jc w:val="both"/>
        <w:rPr>
          <w:sz w:val="27"/>
          <w:szCs w:val="27"/>
        </w:rPr>
      </w:pPr>
      <w:r w:rsidRPr="003E7B2C">
        <w:rPr>
          <w:sz w:val="27"/>
          <w:szCs w:val="27"/>
        </w:rPr>
        <w:t xml:space="preserve">       </w:t>
      </w:r>
      <w:proofErr w:type="spellStart"/>
      <w:r w:rsidR="008A4D14" w:rsidRPr="003E7B2C">
        <w:rPr>
          <w:sz w:val="27"/>
          <w:szCs w:val="27"/>
        </w:rPr>
        <w:t>Азаматов</w:t>
      </w:r>
      <w:proofErr w:type="spellEnd"/>
      <w:r w:rsidR="008A4D14" w:rsidRPr="003E7B2C">
        <w:rPr>
          <w:sz w:val="27"/>
          <w:szCs w:val="27"/>
        </w:rPr>
        <w:t xml:space="preserve"> Р.М. – специалист местной администрации сельского поселения Новая Балкария Терского муниципального района, секретарь</w:t>
      </w:r>
    </w:p>
    <w:p w:rsidR="008A4D14" w:rsidRPr="003E7B2C" w:rsidRDefault="008A4D14" w:rsidP="008A4D14">
      <w:pPr>
        <w:pStyle w:val="a3"/>
        <w:rPr>
          <w:sz w:val="27"/>
          <w:szCs w:val="27"/>
        </w:rPr>
      </w:pPr>
    </w:p>
    <w:p w:rsidR="008A4D14" w:rsidRPr="003E7B2C" w:rsidRDefault="008A4D14" w:rsidP="008A4D14">
      <w:pPr>
        <w:tabs>
          <w:tab w:val="left" w:pos="2835"/>
        </w:tabs>
        <w:rPr>
          <w:i/>
          <w:sz w:val="27"/>
          <w:szCs w:val="27"/>
          <w:u w:val="single"/>
        </w:rPr>
      </w:pPr>
    </w:p>
    <w:p w:rsidR="008A4D14" w:rsidRPr="003E7B2C" w:rsidRDefault="008A4D14" w:rsidP="008A4D14">
      <w:pPr>
        <w:tabs>
          <w:tab w:val="left" w:pos="2835"/>
        </w:tabs>
        <w:spacing w:line="280" w:lineRule="exact"/>
        <w:rPr>
          <w:b/>
          <w:sz w:val="27"/>
          <w:szCs w:val="27"/>
        </w:rPr>
      </w:pPr>
    </w:p>
    <w:p w:rsidR="008A4D14" w:rsidRPr="003E7B2C" w:rsidRDefault="008A4D14" w:rsidP="008A4D14">
      <w:pPr>
        <w:tabs>
          <w:tab w:val="left" w:pos="2835"/>
        </w:tabs>
        <w:spacing w:line="280" w:lineRule="exact"/>
        <w:rPr>
          <w:b/>
          <w:sz w:val="27"/>
          <w:szCs w:val="27"/>
        </w:rPr>
      </w:pPr>
      <w:r w:rsidRPr="003E7B2C">
        <w:rPr>
          <w:b/>
          <w:sz w:val="27"/>
          <w:szCs w:val="27"/>
        </w:rPr>
        <w:t>Члены комиссии:</w:t>
      </w:r>
    </w:p>
    <w:p w:rsidR="008A4D14" w:rsidRPr="003E7B2C" w:rsidRDefault="008A4D14" w:rsidP="008A4D14">
      <w:pPr>
        <w:tabs>
          <w:tab w:val="left" w:pos="2835"/>
        </w:tabs>
        <w:spacing w:line="280" w:lineRule="exact"/>
        <w:rPr>
          <w:b/>
          <w:sz w:val="27"/>
          <w:szCs w:val="27"/>
        </w:rPr>
      </w:pPr>
    </w:p>
    <w:p w:rsidR="008A4D14" w:rsidRPr="003E7B2C" w:rsidRDefault="00290BFD" w:rsidP="008A4D14">
      <w:pPr>
        <w:tabs>
          <w:tab w:val="left" w:pos="2835"/>
        </w:tabs>
        <w:spacing w:line="280" w:lineRule="exact"/>
        <w:rPr>
          <w:sz w:val="27"/>
          <w:szCs w:val="27"/>
        </w:rPr>
      </w:pPr>
      <w:r w:rsidRPr="003E7B2C">
        <w:rPr>
          <w:sz w:val="27"/>
          <w:szCs w:val="27"/>
        </w:rPr>
        <w:t xml:space="preserve">         </w:t>
      </w:r>
      <w:proofErr w:type="spellStart"/>
      <w:r w:rsidR="008A4D14" w:rsidRPr="003E7B2C">
        <w:rPr>
          <w:sz w:val="27"/>
          <w:szCs w:val="27"/>
        </w:rPr>
        <w:t>Киштикова</w:t>
      </w:r>
      <w:proofErr w:type="spellEnd"/>
      <w:r w:rsidR="008A4D14" w:rsidRPr="003E7B2C">
        <w:rPr>
          <w:sz w:val="27"/>
          <w:szCs w:val="27"/>
        </w:rPr>
        <w:t xml:space="preserve"> Х.М. – гл. бухгалтер администрации с.п. Новая Балкария</w:t>
      </w:r>
      <w:r w:rsidR="008A4D14" w:rsidRPr="003E7B2C">
        <w:rPr>
          <w:sz w:val="27"/>
          <w:szCs w:val="27"/>
        </w:rPr>
        <w:tab/>
      </w:r>
    </w:p>
    <w:p w:rsidR="008A4D14" w:rsidRPr="003E7B2C" w:rsidRDefault="008A4D14" w:rsidP="008A4D14">
      <w:pPr>
        <w:pStyle w:val="a3"/>
        <w:jc w:val="both"/>
        <w:rPr>
          <w:sz w:val="27"/>
          <w:szCs w:val="27"/>
        </w:rPr>
      </w:pPr>
    </w:p>
    <w:p w:rsidR="008A4D14" w:rsidRPr="003E7B2C" w:rsidRDefault="00290BFD" w:rsidP="008A4D14">
      <w:pPr>
        <w:pStyle w:val="a3"/>
        <w:jc w:val="both"/>
        <w:rPr>
          <w:sz w:val="27"/>
          <w:szCs w:val="27"/>
        </w:rPr>
      </w:pPr>
      <w:r w:rsidRPr="003E7B2C">
        <w:rPr>
          <w:sz w:val="27"/>
          <w:szCs w:val="27"/>
        </w:rPr>
        <w:t xml:space="preserve">         </w:t>
      </w:r>
      <w:proofErr w:type="spellStart"/>
      <w:r w:rsidR="008A4D14" w:rsidRPr="003E7B2C">
        <w:rPr>
          <w:sz w:val="27"/>
          <w:szCs w:val="27"/>
        </w:rPr>
        <w:t>Локьяева</w:t>
      </w:r>
      <w:proofErr w:type="spellEnd"/>
      <w:r w:rsidR="008A4D14" w:rsidRPr="003E7B2C">
        <w:rPr>
          <w:sz w:val="27"/>
          <w:szCs w:val="27"/>
        </w:rPr>
        <w:t xml:space="preserve"> А.</w:t>
      </w:r>
      <w:r w:rsidR="00A54849" w:rsidRPr="003E7B2C">
        <w:rPr>
          <w:sz w:val="27"/>
          <w:szCs w:val="27"/>
        </w:rPr>
        <w:t xml:space="preserve">Х. – </w:t>
      </w:r>
      <w:r w:rsidR="008A4D14" w:rsidRPr="003E7B2C">
        <w:rPr>
          <w:sz w:val="27"/>
          <w:szCs w:val="27"/>
        </w:rPr>
        <w:t>директор СДК с.п</w:t>
      </w:r>
      <w:proofErr w:type="gramStart"/>
      <w:r w:rsidR="008A4D14" w:rsidRPr="003E7B2C">
        <w:rPr>
          <w:sz w:val="27"/>
          <w:szCs w:val="27"/>
        </w:rPr>
        <w:t>.Н</w:t>
      </w:r>
      <w:proofErr w:type="gramEnd"/>
      <w:r w:rsidR="008A4D14" w:rsidRPr="003E7B2C">
        <w:rPr>
          <w:sz w:val="27"/>
          <w:szCs w:val="27"/>
        </w:rPr>
        <w:t>овая Балкария</w:t>
      </w:r>
    </w:p>
    <w:p w:rsidR="008A4D14" w:rsidRPr="003E7B2C" w:rsidRDefault="008A4D14" w:rsidP="008A4D14">
      <w:pPr>
        <w:pStyle w:val="a3"/>
        <w:jc w:val="both"/>
        <w:rPr>
          <w:sz w:val="27"/>
          <w:szCs w:val="27"/>
        </w:rPr>
      </w:pPr>
    </w:p>
    <w:p w:rsidR="008A4D14" w:rsidRPr="003E7B2C" w:rsidRDefault="00290BFD" w:rsidP="008A4D14">
      <w:pPr>
        <w:pStyle w:val="a3"/>
        <w:jc w:val="both"/>
        <w:rPr>
          <w:sz w:val="27"/>
          <w:szCs w:val="27"/>
        </w:rPr>
      </w:pPr>
      <w:r w:rsidRPr="003E7B2C">
        <w:rPr>
          <w:sz w:val="27"/>
          <w:szCs w:val="27"/>
        </w:rPr>
        <w:t xml:space="preserve">        </w:t>
      </w:r>
      <w:proofErr w:type="spellStart"/>
      <w:r w:rsidR="00A54849" w:rsidRPr="003E7B2C">
        <w:rPr>
          <w:sz w:val="27"/>
          <w:szCs w:val="27"/>
        </w:rPr>
        <w:t>Текуева</w:t>
      </w:r>
      <w:proofErr w:type="spellEnd"/>
      <w:r w:rsidR="00A54849" w:rsidRPr="003E7B2C">
        <w:rPr>
          <w:sz w:val="27"/>
          <w:szCs w:val="27"/>
        </w:rPr>
        <w:t xml:space="preserve"> Л.А. –</w:t>
      </w:r>
      <w:r w:rsidR="008A4D14" w:rsidRPr="003E7B2C">
        <w:rPr>
          <w:sz w:val="27"/>
          <w:szCs w:val="27"/>
        </w:rPr>
        <w:tab/>
        <w:t>представитель общественного Совета женщин</w:t>
      </w:r>
    </w:p>
    <w:p w:rsidR="008A4D14" w:rsidRPr="003E7B2C" w:rsidRDefault="008A4D14" w:rsidP="008A4D14">
      <w:pPr>
        <w:pStyle w:val="a3"/>
        <w:jc w:val="both"/>
        <w:rPr>
          <w:sz w:val="27"/>
          <w:szCs w:val="27"/>
        </w:rPr>
      </w:pPr>
    </w:p>
    <w:p w:rsidR="00971EF6" w:rsidRPr="003E7B2C" w:rsidRDefault="00290BFD" w:rsidP="00A54849">
      <w:pPr>
        <w:pStyle w:val="a3"/>
        <w:jc w:val="both"/>
        <w:rPr>
          <w:sz w:val="27"/>
          <w:szCs w:val="27"/>
        </w:rPr>
      </w:pPr>
      <w:r w:rsidRPr="003E7B2C">
        <w:rPr>
          <w:sz w:val="27"/>
          <w:szCs w:val="27"/>
        </w:rPr>
        <w:t xml:space="preserve">        </w:t>
      </w:r>
      <w:proofErr w:type="spellStart"/>
      <w:r w:rsidR="008A4D14" w:rsidRPr="003E7B2C">
        <w:rPr>
          <w:sz w:val="27"/>
          <w:szCs w:val="27"/>
        </w:rPr>
        <w:t>Боташева</w:t>
      </w:r>
      <w:proofErr w:type="spellEnd"/>
      <w:r w:rsidR="008A4D14" w:rsidRPr="003E7B2C">
        <w:rPr>
          <w:sz w:val="27"/>
          <w:szCs w:val="27"/>
        </w:rPr>
        <w:t xml:space="preserve"> Ш.М. – И.О. директора МКОУ СОШ сельского поселения</w:t>
      </w:r>
      <w:r w:rsidRPr="003E7B2C">
        <w:rPr>
          <w:sz w:val="27"/>
          <w:szCs w:val="27"/>
        </w:rPr>
        <w:t xml:space="preserve"> </w:t>
      </w:r>
      <w:r w:rsidR="008A4D14" w:rsidRPr="003E7B2C">
        <w:rPr>
          <w:sz w:val="27"/>
          <w:szCs w:val="27"/>
        </w:rPr>
        <w:t>Новая Балкария</w:t>
      </w:r>
    </w:p>
    <w:sectPr w:rsidR="00971EF6" w:rsidRPr="003E7B2C" w:rsidSect="00515C19">
      <w:pgSz w:w="11906" w:h="16838"/>
      <w:pgMar w:top="142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C1244"/>
    <w:multiLevelType w:val="hybridMultilevel"/>
    <w:tmpl w:val="5272516A"/>
    <w:lvl w:ilvl="0" w:tplc="2B583E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D14"/>
    <w:rsid w:val="00290BFD"/>
    <w:rsid w:val="003E7B2C"/>
    <w:rsid w:val="0042291F"/>
    <w:rsid w:val="004C3160"/>
    <w:rsid w:val="00515C19"/>
    <w:rsid w:val="008A4D14"/>
    <w:rsid w:val="00971EF6"/>
    <w:rsid w:val="00A36CAC"/>
    <w:rsid w:val="00A54849"/>
    <w:rsid w:val="00CC7B61"/>
    <w:rsid w:val="00E23041"/>
    <w:rsid w:val="00E251E7"/>
    <w:rsid w:val="00E635D3"/>
    <w:rsid w:val="00EB4F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D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A4D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8A4D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8A4D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A4D14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8A4D14"/>
    <w:pPr>
      <w:spacing w:before="100" w:beforeAutospacing="1" w:after="100" w:afterAutospacing="1"/>
    </w:pPr>
  </w:style>
  <w:style w:type="character" w:styleId="a5">
    <w:name w:val="Hyperlink"/>
    <w:uiPriority w:val="99"/>
    <w:rsid w:val="008A4D14"/>
    <w:rPr>
      <w:color w:val="0000FF"/>
      <w:u w:val="single"/>
    </w:rPr>
  </w:style>
  <w:style w:type="paragraph" w:styleId="a6">
    <w:name w:val="Normal (Web)"/>
    <w:basedOn w:val="a"/>
    <w:uiPriority w:val="99"/>
    <w:rsid w:val="008A4D14"/>
    <w:pPr>
      <w:suppressAutoHyphens/>
      <w:spacing w:before="280" w:after="280"/>
    </w:pPr>
    <w:rPr>
      <w:lang w:eastAsia="ar-SA"/>
    </w:rPr>
  </w:style>
  <w:style w:type="character" w:styleId="a7">
    <w:name w:val="footnote reference"/>
    <w:uiPriority w:val="99"/>
    <w:semiHidden/>
    <w:unhideWhenUsed/>
    <w:rsid w:val="008A4D14"/>
    <w:rPr>
      <w:vertAlign w:val="superscript"/>
    </w:rPr>
  </w:style>
  <w:style w:type="paragraph" w:customStyle="1" w:styleId="a8">
    <w:name w:val="Прижатый влево"/>
    <w:basedOn w:val="a"/>
    <w:next w:val="a"/>
    <w:uiPriority w:val="99"/>
    <w:rsid w:val="008A4D14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D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A4D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8A4D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8A4D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A4D14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8A4D14"/>
    <w:pPr>
      <w:spacing w:before="100" w:beforeAutospacing="1" w:after="100" w:afterAutospacing="1"/>
    </w:pPr>
  </w:style>
  <w:style w:type="character" w:styleId="a5">
    <w:name w:val="Hyperlink"/>
    <w:uiPriority w:val="99"/>
    <w:rsid w:val="008A4D14"/>
    <w:rPr>
      <w:color w:val="0000FF"/>
      <w:u w:val="single"/>
    </w:rPr>
  </w:style>
  <w:style w:type="paragraph" w:styleId="a6">
    <w:name w:val="Normal (Web)"/>
    <w:basedOn w:val="a"/>
    <w:uiPriority w:val="99"/>
    <w:rsid w:val="008A4D14"/>
    <w:pPr>
      <w:suppressAutoHyphens/>
      <w:spacing w:before="280" w:after="280"/>
    </w:pPr>
    <w:rPr>
      <w:lang w:eastAsia="ar-SA"/>
    </w:rPr>
  </w:style>
  <w:style w:type="character" w:styleId="a7">
    <w:name w:val="footnote reference"/>
    <w:uiPriority w:val="99"/>
    <w:semiHidden/>
    <w:unhideWhenUsed/>
    <w:rsid w:val="008A4D14"/>
    <w:rPr>
      <w:vertAlign w:val="superscript"/>
    </w:rPr>
  </w:style>
  <w:style w:type="paragraph" w:customStyle="1" w:styleId="a8">
    <w:name w:val="Прижатый влево"/>
    <w:basedOn w:val="a"/>
    <w:next w:val="a"/>
    <w:uiPriority w:val="99"/>
    <w:rsid w:val="008A4D14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adm-nbalkari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5336</Words>
  <Characters>30416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balkaria</cp:lastModifiedBy>
  <cp:revision>2</cp:revision>
  <dcterms:created xsi:type="dcterms:W3CDTF">2025-12-09T07:55:00Z</dcterms:created>
  <dcterms:modified xsi:type="dcterms:W3CDTF">2025-12-09T07:55:00Z</dcterms:modified>
</cp:coreProperties>
</file>