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8B3" w:rsidRPr="00A172E8" w:rsidRDefault="00A172E8" w:rsidP="00A172E8">
      <w:pPr>
        <w:ind w:right="-5103" w:firstLine="0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2305050</wp:posOffset>
            </wp:positionH>
            <wp:positionV relativeFrom="paragraph">
              <wp:posOffset>-93345</wp:posOffset>
            </wp:positionV>
            <wp:extent cx="838200" cy="752475"/>
            <wp:effectExtent l="19050" t="0" r="0" b="0"/>
            <wp:wrapNone/>
            <wp:docPr id="1" name="Рисунок 1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KB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9658B3" w:rsidRPr="00A172E8">
        <w:rPr>
          <w:b/>
          <w:sz w:val="20"/>
          <w:szCs w:val="20"/>
        </w:rPr>
        <w:t>КъэбердейБалькъэрРеспубликэм</w:t>
      </w:r>
      <w:proofErr w:type="spellEnd"/>
      <w:r w:rsidRPr="00A172E8">
        <w:rPr>
          <w:b/>
          <w:sz w:val="20"/>
          <w:szCs w:val="20"/>
        </w:rPr>
        <w:t xml:space="preserve">                                   </w:t>
      </w:r>
      <w:r>
        <w:rPr>
          <w:b/>
          <w:sz w:val="20"/>
          <w:szCs w:val="20"/>
        </w:rPr>
        <w:t xml:space="preserve">     </w:t>
      </w:r>
      <w:r w:rsidRPr="00A172E8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</w:t>
      </w:r>
      <w:proofErr w:type="spellStart"/>
      <w:r w:rsidR="009658B3" w:rsidRPr="00A172E8">
        <w:rPr>
          <w:b/>
          <w:sz w:val="20"/>
          <w:szCs w:val="20"/>
        </w:rPr>
        <w:t>КъабартыМалкъарРеспубликаны</w:t>
      </w:r>
      <w:proofErr w:type="spellEnd"/>
      <w:r w:rsidR="009658B3" w:rsidRPr="00A172E8">
        <w:rPr>
          <w:b/>
          <w:sz w:val="20"/>
          <w:szCs w:val="20"/>
        </w:rPr>
        <w:t xml:space="preserve"> Терк</w:t>
      </w:r>
    </w:p>
    <w:p w:rsidR="009658B3" w:rsidRPr="00A172E8" w:rsidRDefault="009658B3" w:rsidP="00A172E8">
      <w:pPr>
        <w:ind w:right="-5103" w:firstLine="0"/>
        <w:rPr>
          <w:b/>
          <w:sz w:val="20"/>
          <w:szCs w:val="20"/>
        </w:rPr>
      </w:pPr>
      <w:proofErr w:type="spellStart"/>
      <w:r w:rsidRPr="00A172E8">
        <w:rPr>
          <w:b/>
          <w:sz w:val="20"/>
          <w:szCs w:val="20"/>
        </w:rPr>
        <w:t>Щы</w:t>
      </w:r>
      <w:proofErr w:type="gramStart"/>
      <w:r w:rsidRPr="00A172E8">
        <w:rPr>
          <w:b/>
          <w:sz w:val="20"/>
          <w:szCs w:val="20"/>
        </w:rPr>
        <w:t>i</w:t>
      </w:r>
      <w:proofErr w:type="gramEnd"/>
      <w:r w:rsidRPr="00A172E8">
        <w:rPr>
          <w:b/>
          <w:sz w:val="20"/>
          <w:szCs w:val="20"/>
        </w:rPr>
        <w:t>эТэрчмуниципальнэ</w:t>
      </w:r>
      <w:proofErr w:type="spellEnd"/>
      <w:r w:rsidRPr="00A172E8">
        <w:rPr>
          <w:b/>
          <w:sz w:val="20"/>
          <w:szCs w:val="20"/>
        </w:rPr>
        <w:t xml:space="preserve"> район     </w:t>
      </w:r>
      <w:r w:rsidR="00A172E8" w:rsidRPr="00A172E8">
        <w:rPr>
          <w:b/>
          <w:sz w:val="20"/>
          <w:szCs w:val="20"/>
        </w:rPr>
        <w:t xml:space="preserve">    </w:t>
      </w:r>
      <w:r w:rsidRPr="00A172E8">
        <w:rPr>
          <w:b/>
          <w:sz w:val="20"/>
          <w:szCs w:val="20"/>
        </w:rPr>
        <w:t xml:space="preserve">                              </w:t>
      </w:r>
      <w:r w:rsidR="00A172E8">
        <w:rPr>
          <w:b/>
          <w:sz w:val="20"/>
          <w:szCs w:val="20"/>
        </w:rPr>
        <w:t xml:space="preserve">    </w:t>
      </w:r>
      <w:r w:rsidRPr="00A172E8">
        <w:rPr>
          <w:b/>
          <w:sz w:val="20"/>
          <w:szCs w:val="20"/>
        </w:rPr>
        <w:t xml:space="preserve">  муниципальный </w:t>
      </w:r>
      <w:proofErr w:type="spellStart"/>
      <w:r w:rsidRPr="00A172E8">
        <w:rPr>
          <w:b/>
          <w:sz w:val="20"/>
          <w:szCs w:val="20"/>
        </w:rPr>
        <w:t>районуну</w:t>
      </w:r>
      <w:proofErr w:type="spellEnd"/>
    </w:p>
    <w:p w:rsidR="009658B3" w:rsidRPr="00A172E8" w:rsidRDefault="009658B3" w:rsidP="00A172E8">
      <w:pPr>
        <w:ind w:right="-5103" w:firstLine="0"/>
        <w:rPr>
          <w:b/>
          <w:sz w:val="20"/>
          <w:szCs w:val="20"/>
        </w:rPr>
      </w:pPr>
      <w:proofErr w:type="spellStart"/>
      <w:r w:rsidRPr="00A172E8">
        <w:rPr>
          <w:b/>
          <w:sz w:val="20"/>
          <w:szCs w:val="20"/>
        </w:rPr>
        <w:t>Новэ-Балькъэржылагъуэм</w:t>
      </w:r>
      <w:proofErr w:type="spellEnd"/>
      <w:r w:rsidRPr="00A172E8">
        <w:rPr>
          <w:b/>
          <w:sz w:val="20"/>
          <w:szCs w:val="20"/>
        </w:rPr>
        <w:t xml:space="preserve"> и </w:t>
      </w:r>
      <w:proofErr w:type="spellStart"/>
      <w:r w:rsidRPr="00A172E8">
        <w:rPr>
          <w:b/>
          <w:sz w:val="20"/>
          <w:szCs w:val="20"/>
        </w:rPr>
        <w:t>щ</w:t>
      </w:r>
      <w:proofErr w:type="gramStart"/>
      <w:r w:rsidRPr="00A172E8">
        <w:rPr>
          <w:b/>
          <w:sz w:val="20"/>
          <w:szCs w:val="20"/>
          <w:lang w:val="en-US"/>
        </w:rPr>
        <w:t>i</w:t>
      </w:r>
      <w:proofErr w:type="gramEnd"/>
      <w:r w:rsidRPr="00A172E8">
        <w:rPr>
          <w:b/>
          <w:sz w:val="20"/>
          <w:szCs w:val="20"/>
        </w:rPr>
        <w:t>ып</w:t>
      </w:r>
      <w:r w:rsidRPr="00A172E8">
        <w:rPr>
          <w:b/>
          <w:sz w:val="20"/>
          <w:szCs w:val="20"/>
          <w:lang w:val="en-US"/>
        </w:rPr>
        <w:t>i</w:t>
      </w:r>
      <w:proofErr w:type="spellEnd"/>
      <w:r w:rsidRPr="00A172E8">
        <w:rPr>
          <w:b/>
          <w:sz w:val="20"/>
          <w:szCs w:val="20"/>
        </w:rPr>
        <w:t>э</w:t>
      </w:r>
      <w:r w:rsidR="00A172E8" w:rsidRPr="00A172E8">
        <w:rPr>
          <w:b/>
          <w:sz w:val="20"/>
          <w:szCs w:val="20"/>
        </w:rPr>
        <w:t xml:space="preserve">                               </w:t>
      </w:r>
      <w:r w:rsidR="00A172E8">
        <w:rPr>
          <w:b/>
          <w:sz w:val="20"/>
          <w:szCs w:val="20"/>
        </w:rPr>
        <w:t xml:space="preserve">    </w:t>
      </w:r>
      <w:r w:rsidR="00A172E8" w:rsidRPr="00A172E8">
        <w:rPr>
          <w:b/>
          <w:sz w:val="20"/>
          <w:szCs w:val="20"/>
        </w:rPr>
        <w:t xml:space="preserve"> </w:t>
      </w:r>
      <w:r w:rsidRPr="00A172E8">
        <w:rPr>
          <w:b/>
          <w:sz w:val="20"/>
          <w:szCs w:val="20"/>
        </w:rPr>
        <w:t>«</w:t>
      </w:r>
      <w:proofErr w:type="spellStart"/>
      <w:r w:rsidRPr="00A172E8">
        <w:rPr>
          <w:b/>
          <w:sz w:val="20"/>
          <w:szCs w:val="20"/>
        </w:rPr>
        <w:t>Жангы-Малкъарэлинижер-жерли</w:t>
      </w:r>
      <w:proofErr w:type="spellEnd"/>
    </w:p>
    <w:p w:rsidR="009658B3" w:rsidRPr="00A172E8" w:rsidRDefault="00A172E8" w:rsidP="00A172E8">
      <w:pPr>
        <w:ind w:left="-709" w:right="-4536" w:firstLine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proofErr w:type="spellStart"/>
      <w:r w:rsidRPr="00A172E8">
        <w:rPr>
          <w:b/>
          <w:sz w:val="20"/>
          <w:szCs w:val="20"/>
        </w:rPr>
        <w:t>А</w:t>
      </w:r>
      <w:r w:rsidR="009658B3" w:rsidRPr="00A172E8">
        <w:rPr>
          <w:b/>
          <w:sz w:val="20"/>
          <w:szCs w:val="20"/>
        </w:rPr>
        <w:t>дминистрацэмуниципальнэ</w:t>
      </w:r>
      <w:proofErr w:type="spellEnd"/>
      <w:r w:rsidRPr="00A172E8">
        <w:rPr>
          <w:b/>
          <w:sz w:val="20"/>
          <w:szCs w:val="20"/>
        </w:rPr>
        <w:t xml:space="preserve">                                            </w:t>
      </w:r>
      <w:r>
        <w:rPr>
          <w:b/>
          <w:sz w:val="20"/>
          <w:szCs w:val="20"/>
        </w:rPr>
        <w:t xml:space="preserve">     </w:t>
      </w:r>
      <w:r w:rsidRPr="00A172E8">
        <w:rPr>
          <w:b/>
          <w:sz w:val="20"/>
          <w:szCs w:val="20"/>
        </w:rPr>
        <w:t xml:space="preserve"> </w:t>
      </w:r>
      <w:proofErr w:type="spellStart"/>
      <w:r w:rsidR="009658B3" w:rsidRPr="00A172E8">
        <w:rPr>
          <w:b/>
          <w:sz w:val="20"/>
          <w:szCs w:val="20"/>
        </w:rPr>
        <w:t>администрациясы</w:t>
      </w:r>
      <w:proofErr w:type="spellEnd"/>
      <w:r w:rsidR="009658B3" w:rsidRPr="00A172E8">
        <w:rPr>
          <w:b/>
          <w:sz w:val="20"/>
          <w:szCs w:val="20"/>
        </w:rPr>
        <w:t>»  муниципальный</w:t>
      </w:r>
    </w:p>
    <w:p w:rsidR="009658B3" w:rsidRDefault="00A172E8" w:rsidP="00A172E8">
      <w:pPr>
        <w:ind w:firstLine="0"/>
        <w:rPr>
          <w:b/>
        </w:rPr>
      </w:pPr>
      <w:r>
        <w:rPr>
          <w:b/>
          <w:sz w:val="20"/>
          <w:szCs w:val="20"/>
        </w:rPr>
        <w:t xml:space="preserve">         </w:t>
      </w:r>
      <w:proofErr w:type="spellStart"/>
      <w:proofErr w:type="gramStart"/>
      <w:r w:rsidR="009658B3" w:rsidRPr="00A172E8">
        <w:rPr>
          <w:b/>
          <w:sz w:val="20"/>
          <w:szCs w:val="20"/>
        </w:rPr>
        <w:t>i</w:t>
      </w:r>
      <w:proofErr w:type="gramEnd"/>
      <w:r w:rsidR="009658B3" w:rsidRPr="00A172E8">
        <w:rPr>
          <w:b/>
          <w:sz w:val="20"/>
          <w:szCs w:val="20"/>
        </w:rPr>
        <w:t>уэхущiап</w:t>
      </w:r>
      <w:r w:rsidR="009658B3" w:rsidRPr="00A172E8">
        <w:rPr>
          <w:b/>
          <w:sz w:val="20"/>
          <w:szCs w:val="20"/>
          <w:lang w:val="en-US"/>
        </w:rPr>
        <w:t>i</w:t>
      </w:r>
      <w:proofErr w:type="spellEnd"/>
      <w:r w:rsidR="009658B3" w:rsidRPr="00A172E8">
        <w:rPr>
          <w:b/>
          <w:sz w:val="20"/>
          <w:szCs w:val="20"/>
        </w:rPr>
        <w:t xml:space="preserve">э                                                                                        </w:t>
      </w:r>
      <w:proofErr w:type="spellStart"/>
      <w:r w:rsidR="009658B3" w:rsidRPr="00A172E8">
        <w:rPr>
          <w:b/>
          <w:sz w:val="20"/>
          <w:szCs w:val="20"/>
        </w:rPr>
        <w:t>учреждениясы</w:t>
      </w:r>
      <w:proofErr w:type="spellEnd"/>
    </w:p>
    <w:p w:rsidR="009658B3" w:rsidRDefault="009658B3" w:rsidP="009658B3">
      <w:pPr>
        <w:tabs>
          <w:tab w:val="left" w:pos="8087"/>
        </w:tabs>
        <w:rPr>
          <w:b/>
        </w:rPr>
      </w:pPr>
      <w:r>
        <w:rPr>
          <w:b/>
        </w:rPr>
        <w:tab/>
      </w:r>
    </w:p>
    <w:p w:rsidR="009658B3" w:rsidRDefault="009658B3" w:rsidP="009658B3">
      <w:pPr>
        <w:jc w:val="center"/>
        <w:rPr>
          <w:rFonts w:eastAsia="Arial Unicode MS"/>
          <w:b/>
        </w:rPr>
      </w:pPr>
      <w:r w:rsidRPr="0060100E">
        <w:rPr>
          <w:rFonts w:eastAsia="Arial Unicode MS"/>
          <w:b/>
          <w:kern w:val="32"/>
          <w:sz w:val="28"/>
          <w:szCs w:val="28"/>
        </w:rPr>
        <w:t>Муниципальное учреждение « Местная Администрация сельск</w:t>
      </w:r>
      <w:r w:rsidR="0079162B">
        <w:rPr>
          <w:rFonts w:eastAsia="Arial Unicode MS"/>
          <w:b/>
          <w:kern w:val="32"/>
          <w:sz w:val="28"/>
          <w:szCs w:val="28"/>
        </w:rPr>
        <w:t xml:space="preserve">ого поселения Новая Балкария» </w:t>
      </w:r>
      <w:r w:rsidRPr="0060100E">
        <w:rPr>
          <w:rFonts w:eastAsia="Arial Unicode MS"/>
          <w:b/>
          <w:kern w:val="32"/>
          <w:sz w:val="28"/>
          <w:szCs w:val="28"/>
        </w:rPr>
        <w:t>Терского муниципального района Кабардино-Балкарской Республики</w:t>
      </w:r>
    </w:p>
    <w:p w:rsidR="009658B3" w:rsidRPr="004E5552" w:rsidRDefault="009658B3" w:rsidP="009658B3">
      <w:pPr>
        <w:jc w:val="center"/>
        <w:rPr>
          <w:rFonts w:eastAsia="Arial Unicode MS"/>
          <w:b/>
        </w:rPr>
      </w:pPr>
    </w:p>
    <w:tbl>
      <w:tblPr>
        <w:tblW w:w="10491" w:type="dxa"/>
        <w:tblInd w:w="-318" w:type="dxa"/>
        <w:tblBorders>
          <w:top w:val="thinThickSmallGap" w:sz="24" w:space="0" w:color="auto"/>
        </w:tblBorders>
        <w:tblLook w:val="0000"/>
      </w:tblPr>
      <w:tblGrid>
        <w:gridCol w:w="10491"/>
      </w:tblGrid>
      <w:tr w:rsidR="009658B3" w:rsidRPr="0078021A" w:rsidTr="00E302EC">
        <w:trPr>
          <w:trHeight w:val="14"/>
        </w:trPr>
        <w:tc>
          <w:tcPr>
            <w:tcW w:w="10491" w:type="dxa"/>
          </w:tcPr>
          <w:p w:rsidR="009658B3" w:rsidRPr="0078021A" w:rsidRDefault="0079162B" w:rsidP="00E302EC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361216,</w:t>
            </w:r>
            <w:r w:rsidR="009658B3">
              <w:rPr>
                <w:b/>
                <w:bCs/>
                <w:sz w:val="18"/>
                <w:szCs w:val="18"/>
              </w:rPr>
              <w:t xml:space="preserve"> КБР</w:t>
            </w:r>
            <w:r w:rsidR="009658B3" w:rsidRPr="0078021A">
              <w:rPr>
                <w:b/>
                <w:bCs/>
                <w:sz w:val="18"/>
                <w:szCs w:val="18"/>
              </w:rPr>
              <w:t>,Терский район, с</w:t>
            </w:r>
            <w:proofErr w:type="gramStart"/>
            <w:r w:rsidR="009658B3" w:rsidRPr="0078021A">
              <w:rPr>
                <w:b/>
                <w:bCs/>
                <w:sz w:val="18"/>
                <w:szCs w:val="18"/>
              </w:rPr>
              <w:t>.Н</w:t>
            </w:r>
            <w:proofErr w:type="gramEnd"/>
            <w:r w:rsidR="009658B3" w:rsidRPr="0078021A">
              <w:rPr>
                <w:b/>
                <w:bCs/>
                <w:sz w:val="18"/>
                <w:szCs w:val="18"/>
              </w:rPr>
              <w:t>овая Балкария, ул.</w:t>
            </w:r>
            <w:r>
              <w:rPr>
                <w:b/>
                <w:bCs/>
                <w:sz w:val="18"/>
                <w:szCs w:val="18"/>
              </w:rPr>
              <w:t xml:space="preserve"> Центральная, 24 </w:t>
            </w:r>
            <w:r w:rsidR="009658B3">
              <w:rPr>
                <w:b/>
                <w:bCs/>
                <w:sz w:val="18"/>
                <w:szCs w:val="18"/>
              </w:rPr>
              <w:t>Тел</w:t>
            </w:r>
            <w:r w:rsidR="009658B3" w:rsidRPr="0078021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 xml:space="preserve">8(86632) 73-1-23, 73-1-19, </w:t>
            </w:r>
            <w:r w:rsidR="009658B3" w:rsidRPr="0078021A">
              <w:rPr>
                <w:b/>
                <w:bCs/>
                <w:sz w:val="18"/>
                <w:szCs w:val="18"/>
              </w:rPr>
              <w:t>73- 2- 04</w:t>
            </w:r>
          </w:p>
          <w:p w:rsidR="009658B3" w:rsidRPr="0078021A" w:rsidRDefault="009658B3" w:rsidP="00E302EC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</w:p>
          <w:p w:rsidR="009658B3" w:rsidRPr="009658B3" w:rsidRDefault="009658B3" w:rsidP="009658B3">
            <w:pPr>
              <w:jc w:val="right"/>
              <w:rPr>
                <w:b/>
                <w:sz w:val="28"/>
                <w:szCs w:val="28"/>
              </w:rPr>
            </w:pPr>
          </w:p>
          <w:p w:rsidR="009658B3" w:rsidRPr="00D216F7" w:rsidRDefault="009658B3" w:rsidP="00E302EC">
            <w:pPr>
              <w:ind w:firstLine="0"/>
            </w:pPr>
          </w:p>
        </w:tc>
      </w:tr>
    </w:tbl>
    <w:p w:rsidR="009658B3" w:rsidRDefault="009C288E" w:rsidP="009658B3">
      <w:pPr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18.11</w:t>
      </w:r>
      <w:r w:rsidR="009658B3">
        <w:rPr>
          <w:rFonts w:ascii="Times New Roman" w:hAnsi="Times New Roman"/>
          <w:sz w:val="28"/>
          <w:szCs w:val="28"/>
        </w:rPr>
        <w:t>.2024г.</w:t>
      </w:r>
      <w:r w:rsidR="00A172E8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9658B3">
        <w:rPr>
          <w:b/>
          <w:sz w:val="28"/>
          <w:szCs w:val="28"/>
        </w:rPr>
        <w:t xml:space="preserve">с.п. Новая Балкария </w:t>
      </w:r>
    </w:p>
    <w:p w:rsidR="00A172E8" w:rsidRPr="0096389A" w:rsidRDefault="00A172E8" w:rsidP="009658B3">
      <w:pPr>
        <w:rPr>
          <w:sz w:val="28"/>
          <w:szCs w:val="28"/>
        </w:rPr>
      </w:pPr>
    </w:p>
    <w:p w:rsidR="009658B3" w:rsidRDefault="009658B3" w:rsidP="009658B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837D5">
        <w:rPr>
          <w:rFonts w:ascii="Times New Roman" w:hAnsi="Times New Roman"/>
          <w:b/>
          <w:sz w:val="24"/>
          <w:szCs w:val="24"/>
        </w:rPr>
        <w:t>ПОСТАНОВЛЕНИЕ     №</w:t>
      </w:r>
      <w:r w:rsidR="009C288E">
        <w:rPr>
          <w:rFonts w:ascii="Times New Roman" w:hAnsi="Times New Roman"/>
          <w:b/>
          <w:sz w:val="24"/>
          <w:szCs w:val="24"/>
        </w:rPr>
        <w:t>30</w:t>
      </w:r>
      <w:r w:rsidR="004976AC">
        <w:rPr>
          <w:rFonts w:ascii="Times New Roman" w:hAnsi="Times New Roman"/>
          <w:b/>
          <w:sz w:val="24"/>
          <w:szCs w:val="24"/>
        </w:rPr>
        <w:t>-п</w:t>
      </w:r>
    </w:p>
    <w:p w:rsidR="009658B3" w:rsidRPr="00D837D5" w:rsidRDefault="009658B3" w:rsidP="009658B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837D5">
        <w:rPr>
          <w:rFonts w:ascii="Times New Roman" w:hAnsi="Times New Roman"/>
          <w:b/>
          <w:sz w:val="24"/>
          <w:szCs w:val="24"/>
        </w:rPr>
        <w:t>ПОСТАНОВЛЕНЭ   №</w:t>
      </w:r>
      <w:r w:rsidR="009C288E">
        <w:rPr>
          <w:rFonts w:ascii="Times New Roman" w:hAnsi="Times New Roman"/>
          <w:b/>
          <w:sz w:val="24"/>
          <w:szCs w:val="24"/>
        </w:rPr>
        <w:t>30</w:t>
      </w:r>
      <w:r w:rsidR="004976AC">
        <w:rPr>
          <w:rFonts w:ascii="Times New Roman" w:hAnsi="Times New Roman"/>
          <w:b/>
          <w:sz w:val="24"/>
          <w:szCs w:val="24"/>
        </w:rPr>
        <w:t>-п</w:t>
      </w:r>
    </w:p>
    <w:p w:rsidR="009658B3" w:rsidRPr="0096389A" w:rsidRDefault="009658B3" w:rsidP="009658B3">
      <w:pPr>
        <w:pStyle w:val="a3"/>
        <w:tabs>
          <w:tab w:val="left" w:pos="6237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БЕГИМ                            №</w:t>
      </w:r>
      <w:r w:rsidR="009C288E">
        <w:rPr>
          <w:rFonts w:ascii="Times New Roman" w:hAnsi="Times New Roman"/>
          <w:b/>
          <w:sz w:val="24"/>
          <w:szCs w:val="24"/>
        </w:rPr>
        <w:t>30</w:t>
      </w:r>
      <w:r w:rsidR="004976AC">
        <w:rPr>
          <w:rFonts w:ascii="Times New Roman" w:hAnsi="Times New Roman"/>
          <w:b/>
          <w:sz w:val="24"/>
          <w:szCs w:val="24"/>
        </w:rPr>
        <w:t>-п</w:t>
      </w:r>
    </w:p>
    <w:p w:rsidR="009658B3" w:rsidRPr="00CB6D02" w:rsidRDefault="009658B3" w:rsidP="009658B3">
      <w:pPr>
        <w:ind w:right="566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58B3" w:rsidRDefault="009658B3" w:rsidP="009658B3">
      <w:pPr>
        <w:ind w:right="-143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9658B3" w:rsidRPr="00A70E7B" w:rsidRDefault="009658B3" w:rsidP="009658B3">
      <w:pPr>
        <w:pStyle w:val="Default"/>
        <w:jc w:val="center"/>
        <w:rPr>
          <w:b/>
          <w:bCs/>
          <w:color w:val="auto"/>
        </w:rPr>
      </w:pPr>
      <w:r w:rsidRPr="00A70E7B">
        <w:rPr>
          <w:b/>
        </w:rPr>
        <w:t xml:space="preserve">Об утверждении </w:t>
      </w:r>
      <w:r w:rsidRPr="00A70E7B">
        <w:rPr>
          <w:b/>
          <w:bCs/>
          <w:color w:val="auto"/>
        </w:rPr>
        <w:t>Перечнямуниципальных услуг, предоставление которых посредством комплексного запроса в многофункциональном центре предоставления государственных и муниципальных услуг на территории с.п. Новая Балкария не осуществляется</w:t>
      </w:r>
    </w:p>
    <w:p w:rsidR="009658B3" w:rsidRDefault="009658B3" w:rsidP="009658B3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:rsidR="009658B3" w:rsidRDefault="009658B3" w:rsidP="009658B3">
      <w:pPr>
        <w:pStyle w:val="Default"/>
        <w:rPr>
          <w:color w:val="auto"/>
          <w:sz w:val="28"/>
          <w:szCs w:val="28"/>
        </w:rPr>
      </w:pPr>
    </w:p>
    <w:p w:rsidR="009658B3" w:rsidRPr="00A70E7B" w:rsidRDefault="00A172E8" w:rsidP="009658B3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    </w:t>
      </w:r>
      <w:proofErr w:type="gramStart"/>
      <w:r w:rsidR="009658B3" w:rsidRPr="00A70E7B">
        <w:rPr>
          <w:color w:val="auto"/>
          <w:sz w:val="26"/>
          <w:szCs w:val="26"/>
        </w:rPr>
        <w:t xml:space="preserve">В соответствии с частью 13 статьи 15.1 Федерального закона от 27 июля 2010 </w:t>
      </w:r>
      <w:proofErr w:type="spellStart"/>
      <w:r w:rsidR="009658B3" w:rsidRPr="00A70E7B">
        <w:rPr>
          <w:color w:val="auto"/>
          <w:sz w:val="26"/>
          <w:szCs w:val="26"/>
        </w:rPr>
        <w:t>г.№</w:t>
      </w:r>
      <w:proofErr w:type="spellEnd"/>
      <w:r w:rsidR="009658B3" w:rsidRPr="00A70E7B">
        <w:rPr>
          <w:color w:val="auto"/>
          <w:sz w:val="26"/>
          <w:szCs w:val="26"/>
        </w:rPr>
        <w:t xml:space="preserve"> 210-ФЗ "Об организации предоставления государственных и муниципальных услуг", постановлением Правительства КБР от 30 августа 2018 года № 171-ПП «Об утверждении Перечня государственных услуг, предоставление которых посредством комплексного запроса в многофункциональных центрах предоставления государственных и муниципальных услуг на территории Кабардино-Балкарской Республики не осуществляется», местная администрация сельского поселения Новая</w:t>
      </w:r>
      <w:proofErr w:type="gramEnd"/>
      <w:r w:rsidR="009658B3" w:rsidRPr="00A70E7B">
        <w:rPr>
          <w:color w:val="auto"/>
          <w:sz w:val="26"/>
          <w:szCs w:val="26"/>
        </w:rPr>
        <w:t xml:space="preserve"> Балкария </w:t>
      </w:r>
      <w:r w:rsidR="009658B3" w:rsidRPr="00A70E7B">
        <w:rPr>
          <w:b/>
          <w:bCs/>
          <w:color w:val="auto"/>
          <w:sz w:val="26"/>
          <w:szCs w:val="26"/>
        </w:rPr>
        <w:t>ПОСТАНОВЛЯЕТ:</w:t>
      </w:r>
    </w:p>
    <w:p w:rsidR="009658B3" w:rsidRPr="00A70E7B" w:rsidRDefault="009658B3" w:rsidP="00A172E8">
      <w:pPr>
        <w:pStyle w:val="Default"/>
        <w:ind w:hanging="284"/>
        <w:jc w:val="both"/>
        <w:rPr>
          <w:color w:val="auto"/>
          <w:sz w:val="26"/>
          <w:szCs w:val="26"/>
        </w:rPr>
      </w:pPr>
    </w:p>
    <w:p w:rsidR="009658B3" w:rsidRPr="00A70E7B" w:rsidRDefault="009658B3" w:rsidP="009658B3">
      <w:pPr>
        <w:pStyle w:val="Default"/>
        <w:jc w:val="both"/>
        <w:rPr>
          <w:color w:val="auto"/>
          <w:sz w:val="26"/>
          <w:szCs w:val="26"/>
        </w:rPr>
      </w:pPr>
      <w:r w:rsidRPr="00A70E7B">
        <w:rPr>
          <w:color w:val="auto"/>
          <w:sz w:val="26"/>
          <w:szCs w:val="26"/>
        </w:rPr>
        <w:t>1. Утвердить прилагаемый Перечень муниципальных услуг, предоставление которых посредством комплексного запроса в многофункциональном центре предоставления государственных и муниципальных услуг на территории сельского поселения Новая Балкария не осуществляется.</w:t>
      </w:r>
    </w:p>
    <w:p w:rsidR="009658B3" w:rsidRPr="00A70E7B" w:rsidRDefault="009658B3" w:rsidP="009658B3">
      <w:pPr>
        <w:pStyle w:val="Default"/>
        <w:jc w:val="both"/>
        <w:rPr>
          <w:color w:val="auto"/>
          <w:sz w:val="26"/>
          <w:szCs w:val="26"/>
        </w:rPr>
      </w:pPr>
    </w:p>
    <w:p w:rsidR="009658B3" w:rsidRPr="00A70E7B" w:rsidRDefault="009658B3" w:rsidP="009658B3">
      <w:pPr>
        <w:pStyle w:val="Default"/>
        <w:jc w:val="both"/>
        <w:rPr>
          <w:color w:val="auto"/>
          <w:sz w:val="26"/>
          <w:szCs w:val="26"/>
        </w:rPr>
      </w:pPr>
      <w:r w:rsidRPr="00A70E7B">
        <w:rPr>
          <w:color w:val="auto"/>
          <w:sz w:val="26"/>
          <w:szCs w:val="26"/>
        </w:rPr>
        <w:t xml:space="preserve">2. Настоящее постановление подлежит размещению на официальном сайте сельского  поселения Новая Балкария  в информационно телекоммуникационной сети "Интернет". </w:t>
      </w:r>
    </w:p>
    <w:p w:rsidR="009658B3" w:rsidRPr="00A70E7B" w:rsidRDefault="009658B3" w:rsidP="009658B3">
      <w:pPr>
        <w:pStyle w:val="Default"/>
        <w:jc w:val="both"/>
        <w:rPr>
          <w:color w:val="auto"/>
          <w:sz w:val="26"/>
          <w:szCs w:val="26"/>
        </w:rPr>
      </w:pPr>
    </w:p>
    <w:p w:rsidR="009658B3" w:rsidRPr="00A70E7B" w:rsidRDefault="009658B3" w:rsidP="009658B3">
      <w:pPr>
        <w:pStyle w:val="Default"/>
        <w:jc w:val="both"/>
        <w:rPr>
          <w:sz w:val="26"/>
          <w:szCs w:val="26"/>
        </w:rPr>
      </w:pPr>
      <w:r w:rsidRPr="00A70E7B">
        <w:rPr>
          <w:color w:val="auto"/>
          <w:sz w:val="26"/>
          <w:szCs w:val="26"/>
        </w:rPr>
        <w:t xml:space="preserve">3. </w:t>
      </w:r>
      <w:r w:rsidRPr="00A70E7B">
        <w:rPr>
          <w:sz w:val="26"/>
          <w:szCs w:val="26"/>
        </w:rPr>
        <w:t>Настоящее постановление вступает в законную силу с момента его официального опубликования (обнародования).</w:t>
      </w:r>
    </w:p>
    <w:p w:rsidR="009658B3" w:rsidRDefault="009658B3" w:rsidP="009658B3">
      <w:pPr>
        <w:pStyle w:val="Default"/>
        <w:jc w:val="center"/>
        <w:rPr>
          <w:b/>
          <w:color w:val="auto"/>
          <w:sz w:val="23"/>
          <w:szCs w:val="23"/>
        </w:rPr>
      </w:pPr>
    </w:p>
    <w:p w:rsidR="009658B3" w:rsidRDefault="009658B3" w:rsidP="009658B3">
      <w:pPr>
        <w:ind w:right="-143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9658B3" w:rsidRPr="00CB6D02" w:rsidRDefault="009658B3" w:rsidP="009658B3">
      <w:pPr>
        <w:ind w:right="-143"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CB6D02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>
        <w:rPr>
          <w:rFonts w:ascii="Times New Roman" w:hAnsi="Times New Roman" w:cs="Times New Roman"/>
          <w:sz w:val="28"/>
          <w:szCs w:val="28"/>
        </w:rPr>
        <w:t>Новая Балкария</w:t>
      </w:r>
    </w:p>
    <w:p w:rsidR="009658B3" w:rsidRDefault="009658B3" w:rsidP="009658B3">
      <w:pPr>
        <w:tabs>
          <w:tab w:val="left" w:pos="6096"/>
        </w:tabs>
        <w:ind w:right="-143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</w:t>
      </w:r>
      <w:r w:rsidR="0079162B">
        <w:rPr>
          <w:rFonts w:ascii="Times New Roman" w:hAnsi="Times New Roman" w:cs="Times New Roman"/>
          <w:sz w:val="28"/>
          <w:szCs w:val="28"/>
        </w:rPr>
        <w:t xml:space="preserve">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>КБР</w:t>
      </w:r>
      <w:r w:rsidR="00A172E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>Чепкенчиев Н.М</w:t>
      </w:r>
    </w:p>
    <w:p w:rsidR="009658B3" w:rsidRDefault="009658B3" w:rsidP="009658B3">
      <w:pPr>
        <w:tabs>
          <w:tab w:val="left" w:pos="6096"/>
        </w:tabs>
        <w:ind w:right="-143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A172E8" w:rsidRDefault="00A172E8" w:rsidP="009658B3">
      <w:pPr>
        <w:tabs>
          <w:tab w:val="left" w:pos="6096"/>
        </w:tabs>
        <w:ind w:right="-143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A172E8" w:rsidRDefault="00A172E8" w:rsidP="009658B3">
      <w:pPr>
        <w:tabs>
          <w:tab w:val="left" w:pos="6096"/>
        </w:tabs>
        <w:ind w:right="-143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9658B3" w:rsidRDefault="009658B3" w:rsidP="009658B3">
      <w:pPr>
        <w:tabs>
          <w:tab w:val="left" w:pos="6096"/>
        </w:tabs>
        <w:ind w:right="-143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9658B3" w:rsidRPr="000619DD" w:rsidRDefault="009658B3" w:rsidP="009658B3">
      <w:pPr>
        <w:pStyle w:val="Default"/>
        <w:jc w:val="right"/>
        <w:rPr>
          <w:color w:val="auto"/>
        </w:rPr>
      </w:pPr>
      <w:r w:rsidRPr="000619DD">
        <w:rPr>
          <w:bCs/>
          <w:color w:val="auto"/>
        </w:rPr>
        <w:t>Утверждён</w:t>
      </w:r>
    </w:p>
    <w:p w:rsidR="009658B3" w:rsidRPr="000619DD" w:rsidRDefault="009658B3" w:rsidP="009658B3">
      <w:pPr>
        <w:pStyle w:val="Default"/>
        <w:jc w:val="right"/>
        <w:rPr>
          <w:color w:val="auto"/>
        </w:rPr>
      </w:pPr>
      <w:r w:rsidRPr="000619DD">
        <w:rPr>
          <w:color w:val="auto"/>
        </w:rPr>
        <w:t>постан</w:t>
      </w:r>
      <w:r w:rsidR="0079162B">
        <w:rPr>
          <w:color w:val="auto"/>
        </w:rPr>
        <w:t xml:space="preserve">овлением местной администрации </w:t>
      </w:r>
    </w:p>
    <w:p w:rsidR="009658B3" w:rsidRDefault="009658B3" w:rsidP="009658B3">
      <w:pPr>
        <w:pStyle w:val="Default"/>
        <w:jc w:val="right"/>
        <w:rPr>
          <w:color w:val="auto"/>
        </w:rPr>
      </w:pPr>
      <w:r w:rsidRPr="000619DD">
        <w:rPr>
          <w:color w:val="auto"/>
        </w:rPr>
        <w:t>с</w:t>
      </w:r>
      <w:r>
        <w:rPr>
          <w:color w:val="auto"/>
        </w:rPr>
        <w:t>ельского поселения Новая Балкария</w:t>
      </w:r>
    </w:p>
    <w:p w:rsidR="009658B3" w:rsidRDefault="009658B3" w:rsidP="009658B3">
      <w:pPr>
        <w:pStyle w:val="Default"/>
        <w:jc w:val="right"/>
        <w:rPr>
          <w:color w:val="auto"/>
        </w:rPr>
      </w:pPr>
      <w:r>
        <w:rPr>
          <w:color w:val="auto"/>
        </w:rPr>
        <w:t xml:space="preserve"> Терского муниципального района КБР</w:t>
      </w:r>
    </w:p>
    <w:p w:rsidR="009658B3" w:rsidRPr="000619DD" w:rsidRDefault="0079162B" w:rsidP="009658B3">
      <w:pPr>
        <w:pStyle w:val="Default"/>
        <w:jc w:val="right"/>
        <w:rPr>
          <w:color w:val="auto"/>
        </w:rPr>
      </w:pPr>
      <w:r>
        <w:rPr>
          <w:color w:val="auto"/>
        </w:rPr>
        <w:t xml:space="preserve">от </w:t>
      </w:r>
      <w:r w:rsidR="009C288E">
        <w:rPr>
          <w:color w:val="auto"/>
        </w:rPr>
        <w:t>18.11</w:t>
      </w:r>
      <w:r w:rsidR="009658B3">
        <w:rPr>
          <w:color w:val="auto"/>
        </w:rPr>
        <w:t>.</w:t>
      </w:r>
      <w:r w:rsidR="009658B3" w:rsidRPr="000619DD">
        <w:rPr>
          <w:color w:val="auto"/>
        </w:rPr>
        <w:t>2024 г. №</w:t>
      </w:r>
      <w:r w:rsidR="00A172E8">
        <w:rPr>
          <w:color w:val="auto"/>
        </w:rPr>
        <w:t xml:space="preserve"> </w:t>
      </w:r>
      <w:r w:rsidR="009C288E">
        <w:rPr>
          <w:color w:val="auto"/>
        </w:rPr>
        <w:t>30</w:t>
      </w:r>
      <w:r w:rsidR="00A172E8">
        <w:rPr>
          <w:color w:val="auto"/>
        </w:rPr>
        <w:t>-п</w:t>
      </w:r>
    </w:p>
    <w:p w:rsidR="009658B3" w:rsidRDefault="009658B3" w:rsidP="009658B3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:rsidR="009658B3" w:rsidRDefault="009658B3" w:rsidP="009658B3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Перечень</w:t>
      </w:r>
    </w:p>
    <w:p w:rsidR="009658B3" w:rsidRDefault="009658B3" w:rsidP="009658B3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муниципальных услуг, предоставление которых посредством комплексного запроса в </w:t>
      </w:r>
      <w:bookmarkStart w:id="0" w:name="_GoBack"/>
      <w:bookmarkEnd w:id="0"/>
      <w:r>
        <w:rPr>
          <w:b/>
          <w:bCs/>
          <w:color w:val="auto"/>
          <w:sz w:val="23"/>
          <w:szCs w:val="23"/>
        </w:rPr>
        <w:t>многофункциональном центре предоставления государственных и муниципальных услуг на территории сельского поселения Новая Балкария не осуществляется</w:t>
      </w:r>
    </w:p>
    <w:p w:rsidR="009658B3" w:rsidRDefault="009658B3" w:rsidP="009658B3">
      <w:pPr>
        <w:pStyle w:val="Default"/>
        <w:rPr>
          <w:color w:val="auto"/>
          <w:sz w:val="23"/>
          <w:szCs w:val="23"/>
        </w:rPr>
      </w:pPr>
    </w:p>
    <w:p w:rsidR="009658B3" w:rsidRDefault="009658B3" w:rsidP="009658B3">
      <w:pPr>
        <w:spacing w:line="360" w:lineRule="auto"/>
        <w:ind w:firstLine="708"/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8789"/>
      </w:tblGrid>
      <w:tr w:rsidR="009658B3" w:rsidTr="00A172E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8B3" w:rsidRPr="000619DD" w:rsidRDefault="009658B3" w:rsidP="00A172E8">
            <w:pPr>
              <w:spacing w:line="276" w:lineRule="auto"/>
              <w:jc w:val="left"/>
              <w:rPr>
                <w:b/>
                <w:lang w:eastAsia="en-US"/>
              </w:rPr>
            </w:pPr>
            <w:r w:rsidRPr="000619DD">
              <w:rPr>
                <w:b/>
                <w:lang w:eastAsia="en-US"/>
              </w:rPr>
              <w:t>№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8B3" w:rsidRPr="000619DD" w:rsidRDefault="009658B3" w:rsidP="00E302EC">
            <w:pPr>
              <w:spacing w:line="276" w:lineRule="auto"/>
              <w:rPr>
                <w:b/>
                <w:lang w:eastAsia="en-US"/>
              </w:rPr>
            </w:pPr>
            <w:r w:rsidRPr="000619DD">
              <w:rPr>
                <w:b/>
                <w:lang w:eastAsia="en-US"/>
              </w:rPr>
              <w:t xml:space="preserve">Наименование муниципальной услуги </w:t>
            </w:r>
          </w:p>
        </w:tc>
      </w:tr>
      <w:tr w:rsidR="009658B3" w:rsidTr="00A172E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8B3" w:rsidRPr="000619DD" w:rsidRDefault="009658B3" w:rsidP="00A172E8">
            <w:pPr>
              <w:spacing w:line="276" w:lineRule="auto"/>
              <w:jc w:val="left"/>
              <w:rPr>
                <w:lang w:eastAsia="en-US"/>
              </w:rPr>
            </w:pPr>
            <w:r w:rsidRPr="000619DD">
              <w:rPr>
                <w:lang w:eastAsia="en-US"/>
              </w:rPr>
              <w:t>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8B3" w:rsidRPr="000619DD" w:rsidRDefault="009658B3" w:rsidP="008E6CFB">
            <w:pPr>
              <w:spacing w:line="276" w:lineRule="auto"/>
              <w:ind w:firstLine="0"/>
              <w:jc w:val="left"/>
              <w:rPr>
                <w:lang w:eastAsia="en-US"/>
              </w:rPr>
            </w:pPr>
            <w:r w:rsidRPr="000619DD">
              <w:rPr>
                <w:lang w:eastAsia="en-US"/>
              </w:rPr>
              <w:t>Ра</w:t>
            </w:r>
            <w:r>
              <w:rPr>
                <w:lang w:eastAsia="en-US"/>
              </w:rPr>
              <w:t>ссмотрение обращений граждан в а</w:t>
            </w:r>
            <w:r w:rsidRPr="000619DD">
              <w:rPr>
                <w:lang w:eastAsia="en-US"/>
              </w:rPr>
              <w:t xml:space="preserve">дминистрации сельского поселения </w:t>
            </w:r>
            <w:r>
              <w:rPr>
                <w:lang w:eastAsia="en-US"/>
              </w:rPr>
              <w:t>Новая Балкария</w:t>
            </w:r>
            <w:r w:rsidRPr="000619DD">
              <w:rPr>
                <w:lang w:eastAsia="en-US"/>
              </w:rPr>
              <w:t>.</w:t>
            </w:r>
          </w:p>
        </w:tc>
      </w:tr>
      <w:tr w:rsidR="009658B3" w:rsidTr="00A172E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8B3" w:rsidRPr="000619DD" w:rsidRDefault="009658B3" w:rsidP="00A172E8">
            <w:pPr>
              <w:spacing w:line="276" w:lineRule="auto"/>
              <w:jc w:val="left"/>
              <w:rPr>
                <w:lang w:eastAsia="en-US"/>
              </w:rPr>
            </w:pPr>
            <w:r w:rsidRPr="000619DD">
              <w:rPr>
                <w:lang w:eastAsia="en-US"/>
              </w:rPr>
              <w:t>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8B3" w:rsidRPr="000619DD" w:rsidRDefault="009658B3" w:rsidP="008E6CFB">
            <w:pPr>
              <w:spacing w:line="276" w:lineRule="auto"/>
              <w:ind w:firstLine="0"/>
              <w:jc w:val="left"/>
              <w:rPr>
                <w:lang w:eastAsia="en-US"/>
              </w:rPr>
            </w:pPr>
            <w:r w:rsidRPr="000619DD">
              <w:rPr>
                <w:lang w:eastAsia="en-US"/>
              </w:rPr>
              <w:t>Предоставление информации об объектах недвиж</w:t>
            </w:r>
            <w:r w:rsidR="0079162B">
              <w:rPr>
                <w:lang w:eastAsia="en-US"/>
              </w:rPr>
              <w:t xml:space="preserve">имого имущества, находящихся в </w:t>
            </w:r>
            <w:r w:rsidRPr="000619DD">
              <w:rPr>
                <w:lang w:eastAsia="en-US"/>
              </w:rPr>
              <w:t>муниципальной собственности и предназначенных для сдачи в аренду</w:t>
            </w:r>
          </w:p>
        </w:tc>
      </w:tr>
      <w:tr w:rsidR="009658B3" w:rsidTr="00A172E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8B3" w:rsidRPr="000619DD" w:rsidRDefault="009658B3" w:rsidP="00A172E8">
            <w:pPr>
              <w:spacing w:line="276" w:lineRule="auto"/>
              <w:jc w:val="left"/>
              <w:rPr>
                <w:lang w:eastAsia="en-US"/>
              </w:rPr>
            </w:pPr>
            <w:r w:rsidRPr="000619DD">
              <w:rPr>
                <w:lang w:eastAsia="en-US"/>
              </w:rPr>
              <w:t>3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8B3" w:rsidRPr="000619DD" w:rsidRDefault="009658B3" w:rsidP="008E6CFB">
            <w:pPr>
              <w:spacing w:line="276" w:lineRule="auto"/>
              <w:ind w:firstLine="0"/>
              <w:jc w:val="left"/>
              <w:rPr>
                <w:lang w:eastAsia="en-US"/>
              </w:rPr>
            </w:pPr>
            <w:r w:rsidRPr="000619DD">
              <w:rPr>
                <w:lang w:eastAsia="en-US"/>
              </w:rPr>
              <w:t>Выдача архивных справок о заработной плате и трудовом стаже</w:t>
            </w:r>
          </w:p>
        </w:tc>
      </w:tr>
      <w:tr w:rsidR="009658B3" w:rsidTr="00A172E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8B3" w:rsidRPr="000619DD" w:rsidRDefault="009658B3" w:rsidP="00A172E8">
            <w:pPr>
              <w:spacing w:line="276" w:lineRule="auto"/>
              <w:jc w:val="left"/>
              <w:rPr>
                <w:lang w:eastAsia="en-US"/>
              </w:rPr>
            </w:pPr>
            <w:r w:rsidRPr="000619DD">
              <w:rPr>
                <w:lang w:eastAsia="en-US"/>
              </w:rPr>
              <w:t>4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8B3" w:rsidRPr="000619DD" w:rsidRDefault="009658B3" w:rsidP="008E6CFB">
            <w:pPr>
              <w:spacing w:line="276" w:lineRule="auto"/>
              <w:ind w:firstLine="0"/>
              <w:jc w:val="left"/>
              <w:rPr>
                <w:lang w:eastAsia="en-US"/>
              </w:rPr>
            </w:pPr>
            <w:r w:rsidRPr="000619DD">
              <w:rPr>
                <w:rFonts w:eastAsia="Calibri"/>
                <w:bCs/>
                <w:lang w:eastAsia="en-US"/>
              </w:rPr>
              <w:t xml:space="preserve">Предоставление  </w:t>
            </w:r>
            <w:r w:rsidRPr="000619DD">
              <w:rPr>
                <w:lang w:eastAsia="en-US"/>
              </w:rPr>
              <w:t>муниципальной услуги по предоставлению социальных выплат на строительство (приобретение) жилья гражданам, проживающим на сельских территориях</w:t>
            </w:r>
          </w:p>
        </w:tc>
      </w:tr>
      <w:tr w:rsidR="009658B3" w:rsidTr="00A172E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8B3" w:rsidRPr="000619DD" w:rsidRDefault="009658B3" w:rsidP="00A172E8">
            <w:pPr>
              <w:spacing w:line="276" w:lineRule="auto"/>
              <w:jc w:val="left"/>
              <w:rPr>
                <w:lang w:eastAsia="en-US"/>
              </w:rPr>
            </w:pPr>
            <w:r w:rsidRPr="000619DD">
              <w:rPr>
                <w:lang w:eastAsia="en-US"/>
              </w:rPr>
              <w:t>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8B3" w:rsidRPr="000619DD" w:rsidRDefault="009658B3" w:rsidP="008E6CFB">
            <w:pPr>
              <w:spacing w:line="276" w:lineRule="auto"/>
              <w:ind w:firstLine="0"/>
              <w:jc w:val="left"/>
              <w:rPr>
                <w:lang w:eastAsia="en-US"/>
              </w:rPr>
            </w:pPr>
            <w:r w:rsidRPr="000619DD">
              <w:rPr>
                <w:bCs/>
                <w:lang w:eastAsia="en-US"/>
              </w:rPr>
              <w:t>Прием заявлений, документов, а также  п</w:t>
            </w:r>
            <w:r w:rsidRPr="000619DD">
              <w:rPr>
                <w:rStyle w:val="a4"/>
                <w:lang w:eastAsia="en-US"/>
              </w:rPr>
              <w:t>остановка граждан на учет в качестве нуждающихся в жилых помещениях</w:t>
            </w:r>
          </w:p>
        </w:tc>
      </w:tr>
      <w:tr w:rsidR="009658B3" w:rsidTr="00A172E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8B3" w:rsidRPr="000619DD" w:rsidRDefault="009658B3" w:rsidP="00A172E8">
            <w:pPr>
              <w:spacing w:line="276" w:lineRule="auto"/>
              <w:jc w:val="left"/>
              <w:rPr>
                <w:lang w:eastAsia="en-US"/>
              </w:rPr>
            </w:pPr>
            <w:r w:rsidRPr="000619DD">
              <w:rPr>
                <w:lang w:eastAsia="en-US"/>
              </w:rPr>
              <w:t>6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8B3" w:rsidRPr="000619DD" w:rsidRDefault="009658B3" w:rsidP="008E6CFB">
            <w:pPr>
              <w:spacing w:line="276" w:lineRule="auto"/>
              <w:ind w:firstLine="0"/>
              <w:jc w:val="left"/>
              <w:rPr>
                <w:lang w:eastAsia="en-US"/>
              </w:rPr>
            </w:pPr>
            <w:r w:rsidRPr="000619DD">
              <w:rPr>
                <w:bCs/>
                <w:lang w:eastAsia="en-US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</w:tr>
      <w:tr w:rsidR="009658B3" w:rsidTr="00A172E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8B3" w:rsidRPr="000619DD" w:rsidRDefault="009658B3" w:rsidP="00A172E8">
            <w:pPr>
              <w:spacing w:line="276" w:lineRule="auto"/>
              <w:jc w:val="left"/>
              <w:rPr>
                <w:lang w:eastAsia="en-US"/>
              </w:rPr>
            </w:pPr>
            <w:r w:rsidRPr="000619DD">
              <w:rPr>
                <w:lang w:eastAsia="en-US"/>
              </w:rPr>
              <w:t>7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8B3" w:rsidRPr="000619DD" w:rsidRDefault="009658B3" w:rsidP="008E6CFB">
            <w:pPr>
              <w:spacing w:line="276" w:lineRule="auto"/>
              <w:ind w:firstLine="0"/>
              <w:jc w:val="left"/>
              <w:rPr>
                <w:lang w:eastAsia="en-US"/>
              </w:rPr>
            </w:pPr>
            <w:r w:rsidRPr="000619DD">
              <w:rPr>
                <w:lang w:eastAsia="en-US"/>
              </w:rPr>
              <w:t>Предоставление муниципального имущества в аренду, безвозмездное пользование, доверительное управление</w:t>
            </w:r>
          </w:p>
        </w:tc>
      </w:tr>
      <w:tr w:rsidR="009658B3" w:rsidTr="00A172E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8B3" w:rsidRPr="000619DD" w:rsidRDefault="009658B3" w:rsidP="00A172E8">
            <w:pPr>
              <w:spacing w:line="276" w:lineRule="auto"/>
              <w:jc w:val="left"/>
              <w:rPr>
                <w:lang w:eastAsia="en-US"/>
              </w:rPr>
            </w:pPr>
            <w:r w:rsidRPr="000619DD">
              <w:rPr>
                <w:lang w:eastAsia="en-US"/>
              </w:rPr>
              <w:t>8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8B3" w:rsidRPr="000619DD" w:rsidRDefault="009658B3" w:rsidP="008E6CFB">
            <w:pPr>
              <w:spacing w:line="276" w:lineRule="auto"/>
              <w:ind w:firstLine="0"/>
              <w:jc w:val="left"/>
              <w:rPr>
                <w:lang w:eastAsia="en-US"/>
              </w:rPr>
            </w:pPr>
            <w:r w:rsidRPr="000619DD">
              <w:rPr>
                <w:lang w:eastAsia="en-US"/>
              </w:rPr>
              <w:t>Постановка граждан на учет в качестве нуждающихся в жилых помещениях, предоставляемых по договорам социального найма</w:t>
            </w:r>
          </w:p>
        </w:tc>
      </w:tr>
      <w:tr w:rsidR="009658B3" w:rsidTr="00A172E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8B3" w:rsidRPr="000619DD" w:rsidRDefault="009658B3" w:rsidP="00A172E8">
            <w:pPr>
              <w:spacing w:line="276" w:lineRule="auto"/>
              <w:jc w:val="left"/>
              <w:rPr>
                <w:lang w:eastAsia="en-US"/>
              </w:rPr>
            </w:pPr>
            <w:r w:rsidRPr="000619DD">
              <w:rPr>
                <w:lang w:eastAsia="en-US"/>
              </w:rPr>
              <w:t>9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8B3" w:rsidRPr="000619DD" w:rsidRDefault="009658B3" w:rsidP="008E6CFB">
            <w:pPr>
              <w:spacing w:line="276" w:lineRule="auto"/>
              <w:ind w:firstLine="0"/>
              <w:jc w:val="left"/>
              <w:rPr>
                <w:rFonts w:asciiTheme="minorHAnsi" w:eastAsiaTheme="minorHAnsi" w:hAnsiTheme="minorHAnsi" w:cstheme="minorBidi"/>
                <w:lang w:eastAsia="en-US"/>
              </w:rPr>
            </w:pPr>
            <w:r w:rsidRPr="000619DD">
              <w:rPr>
                <w:lang w:eastAsia="en-US"/>
              </w:rPr>
              <w:t xml:space="preserve">Присвоение, изменение и аннулирование адресов вс.п. </w:t>
            </w:r>
            <w:r>
              <w:rPr>
                <w:lang w:eastAsia="en-US"/>
              </w:rPr>
              <w:t>Новая Балкария</w:t>
            </w:r>
          </w:p>
        </w:tc>
      </w:tr>
    </w:tbl>
    <w:p w:rsidR="0074475D" w:rsidRDefault="0074475D" w:rsidP="0079162B">
      <w:pPr>
        <w:ind w:firstLine="0"/>
      </w:pPr>
    </w:p>
    <w:sectPr w:rsidR="0074475D" w:rsidSect="00A172E8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58B3"/>
    <w:rsid w:val="00226A26"/>
    <w:rsid w:val="002D3E4B"/>
    <w:rsid w:val="004976AC"/>
    <w:rsid w:val="006E1728"/>
    <w:rsid w:val="0074475D"/>
    <w:rsid w:val="0079162B"/>
    <w:rsid w:val="008E6CFB"/>
    <w:rsid w:val="009658B3"/>
    <w:rsid w:val="009C288E"/>
    <w:rsid w:val="00A172E8"/>
    <w:rsid w:val="00D560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8B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58B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9658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Цветовое выделение для Нормальный"/>
    <w:rsid w:val="009658B3"/>
  </w:style>
  <w:style w:type="paragraph" w:styleId="a5">
    <w:name w:val="Balloon Text"/>
    <w:basedOn w:val="a"/>
    <w:link w:val="a6"/>
    <w:uiPriority w:val="99"/>
    <w:semiHidden/>
    <w:unhideWhenUsed/>
    <w:rsid w:val="009658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58B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8B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58B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9658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Цветовое выделение для Нормальный"/>
    <w:rsid w:val="009658B3"/>
  </w:style>
  <w:style w:type="paragraph" w:styleId="a5">
    <w:name w:val="Balloon Text"/>
    <w:basedOn w:val="a"/>
    <w:link w:val="a6"/>
    <w:uiPriority w:val="99"/>
    <w:semiHidden/>
    <w:unhideWhenUsed/>
    <w:rsid w:val="009658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58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1</cp:lastModifiedBy>
  <cp:revision>4</cp:revision>
  <cp:lastPrinted>2025-02-27T07:50:00Z</cp:lastPrinted>
  <dcterms:created xsi:type="dcterms:W3CDTF">2024-11-26T07:58:00Z</dcterms:created>
  <dcterms:modified xsi:type="dcterms:W3CDTF">2025-02-27T07:51:00Z</dcterms:modified>
</cp:coreProperties>
</file>