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C38" w:rsidRDefault="00274C38" w:rsidP="00274C38">
      <w:pPr>
        <w:ind w:right="-5103" w:hanging="142"/>
        <w:rPr>
          <w:b/>
          <w:noProof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2758153</wp:posOffset>
            </wp:positionH>
            <wp:positionV relativeFrom="paragraph">
              <wp:posOffset>101876</wp:posOffset>
            </wp:positionV>
            <wp:extent cx="809086" cy="724618"/>
            <wp:effectExtent l="19050" t="0" r="0" b="0"/>
            <wp:wrapNone/>
            <wp:docPr id="3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086" cy="724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4C38" w:rsidRPr="00D4383E" w:rsidRDefault="00274C38" w:rsidP="00274C38">
      <w:pPr>
        <w:ind w:right="-5103" w:hanging="284"/>
        <w:rPr>
          <w:b/>
          <w:noProof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t xml:space="preserve">                       </w:t>
      </w:r>
      <w:r w:rsidRPr="00D4383E">
        <w:rPr>
          <w:b/>
          <w:noProof/>
          <w:color w:val="000000"/>
          <w:sz w:val="20"/>
          <w:szCs w:val="20"/>
        </w:rPr>
        <w:t xml:space="preserve">Къэбердей  Балькъэр Республикэм                               </w:t>
      </w:r>
      <w:r>
        <w:rPr>
          <w:b/>
          <w:noProof/>
          <w:color w:val="000000"/>
          <w:sz w:val="20"/>
          <w:szCs w:val="20"/>
        </w:rPr>
        <w:t xml:space="preserve">    </w:t>
      </w:r>
      <w:r w:rsidRPr="00D4383E">
        <w:rPr>
          <w:b/>
          <w:noProof/>
          <w:color w:val="000000"/>
          <w:sz w:val="20"/>
          <w:szCs w:val="20"/>
        </w:rPr>
        <w:t>Къабарты Малкъар Республиканы Терк</w:t>
      </w:r>
    </w:p>
    <w:p w:rsidR="00274C38" w:rsidRPr="00D4383E" w:rsidRDefault="00274C38" w:rsidP="00274C38">
      <w:pPr>
        <w:ind w:right="-5103" w:hanging="284"/>
        <w:rPr>
          <w:b/>
          <w:noProof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t xml:space="preserve">                      </w:t>
      </w:r>
      <w:r w:rsidRPr="00D4383E">
        <w:rPr>
          <w:b/>
          <w:noProof/>
          <w:color w:val="000000"/>
          <w:sz w:val="20"/>
          <w:szCs w:val="20"/>
        </w:rPr>
        <w:t xml:space="preserve"> Щыiэ Тэрч  муниципальнэ район                              </w:t>
      </w:r>
      <w:r>
        <w:rPr>
          <w:b/>
          <w:noProof/>
          <w:color w:val="000000"/>
          <w:sz w:val="20"/>
          <w:szCs w:val="20"/>
        </w:rPr>
        <w:t xml:space="preserve">   </w:t>
      </w:r>
      <w:r w:rsidRPr="00D4383E">
        <w:rPr>
          <w:b/>
          <w:noProof/>
          <w:color w:val="000000"/>
          <w:sz w:val="20"/>
          <w:szCs w:val="20"/>
        </w:rPr>
        <w:t xml:space="preserve">  </w:t>
      </w:r>
      <w:r>
        <w:rPr>
          <w:b/>
          <w:noProof/>
          <w:color w:val="000000"/>
          <w:sz w:val="20"/>
          <w:szCs w:val="20"/>
        </w:rPr>
        <w:t xml:space="preserve">  </w:t>
      </w:r>
      <w:r w:rsidRPr="00D4383E">
        <w:rPr>
          <w:b/>
          <w:noProof/>
          <w:color w:val="000000"/>
          <w:sz w:val="20"/>
          <w:szCs w:val="20"/>
        </w:rPr>
        <w:t xml:space="preserve"> муниципальный районуну     </w:t>
      </w:r>
    </w:p>
    <w:p w:rsidR="00274C38" w:rsidRPr="00D4383E" w:rsidRDefault="00274C38" w:rsidP="00274C38">
      <w:pPr>
        <w:ind w:right="-5103" w:hanging="284"/>
        <w:rPr>
          <w:b/>
          <w:noProof/>
          <w:color w:val="000000"/>
          <w:sz w:val="20"/>
          <w:szCs w:val="20"/>
        </w:rPr>
      </w:pPr>
      <w:r w:rsidRPr="00D4383E">
        <w:rPr>
          <w:b/>
          <w:noProof/>
          <w:color w:val="000000"/>
          <w:sz w:val="20"/>
          <w:szCs w:val="20"/>
        </w:rPr>
        <w:t xml:space="preserve"> </w:t>
      </w:r>
      <w:r>
        <w:rPr>
          <w:b/>
          <w:noProof/>
          <w:color w:val="000000"/>
          <w:sz w:val="20"/>
          <w:szCs w:val="20"/>
        </w:rPr>
        <w:t xml:space="preserve">                      </w:t>
      </w:r>
      <w:r w:rsidRPr="00D4383E">
        <w:rPr>
          <w:b/>
          <w:noProof/>
          <w:color w:val="000000"/>
          <w:sz w:val="20"/>
          <w:szCs w:val="20"/>
        </w:rPr>
        <w:t xml:space="preserve">Новэ-Балькъэр жылагъуэм и щiыпiэ                        </w:t>
      </w:r>
      <w:r>
        <w:rPr>
          <w:b/>
          <w:noProof/>
          <w:color w:val="000000"/>
          <w:sz w:val="20"/>
          <w:szCs w:val="20"/>
        </w:rPr>
        <w:t xml:space="preserve">   </w:t>
      </w:r>
      <w:r w:rsidRPr="00D4383E">
        <w:rPr>
          <w:b/>
          <w:noProof/>
          <w:color w:val="000000"/>
          <w:sz w:val="20"/>
          <w:szCs w:val="20"/>
        </w:rPr>
        <w:t xml:space="preserve">  </w:t>
      </w:r>
      <w:r>
        <w:rPr>
          <w:b/>
          <w:noProof/>
          <w:color w:val="000000"/>
          <w:sz w:val="20"/>
          <w:szCs w:val="20"/>
        </w:rPr>
        <w:t xml:space="preserve">  </w:t>
      </w:r>
      <w:r w:rsidRPr="00D4383E">
        <w:rPr>
          <w:b/>
          <w:noProof/>
          <w:color w:val="000000"/>
          <w:sz w:val="20"/>
          <w:szCs w:val="20"/>
        </w:rPr>
        <w:t xml:space="preserve">«Жангы-Малкъар элини  жер-жерли    </w:t>
      </w:r>
    </w:p>
    <w:p w:rsidR="00274C38" w:rsidRPr="00D4383E" w:rsidRDefault="00274C38" w:rsidP="00274C38">
      <w:pPr>
        <w:ind w:right="-5103" w:hanging="284"/>
        <w:rPr>
          <w:b/>
          <w:noProof/>
          <w:color w:val="000000"/>
          <w:sz w:val="20"/>
          <w:szCs w:val="20"/>
        </w:rPr>
      </w:pPr>
      <w:r w:rsidRPr="00D4383E">
        <w:rPr>
          <w:b/>
          <w:noProof/>
          <w:color w:val="000000"/>
          <w:sz w:val="20"/>
          <w:szCs w:val="20"/>
        </w:rPr>
        <w:t xml:space="preserve"> </w:t>
      </w:r>
      <w:r>
        <w:rPr>
          <w:b/>
          <w:noProof/>
          <w:color w:val="000000"/>
          <w:sz w:val="20"/>
          <w:szCs w:val="20"/>
        </w:rPr>
        <w:t xml:space="preserve">                     </w:t>
      </w:r>
      <w:r w:rsidRPr="00D4383E">
        <w:rPr>
          <w:b/>
          <w:noProof/>
          <w:color w:val="000000"/>
          <w:sz w:val="20"/>
          <w:szCs w:val="20"/>
        </w:rPr>
        <w:t xml:space="preserve">администрацэ муниципальнэ                                       </w:t>
      </w:r>
      <w:r>
        <w:rPr>
          <w:b/>
          <w:noProof/>
          <w:color w:val="000000"/>
          <w:sz w:val="20"/>
          <w:szCs w:val="20"/>
        </w:rPr>
        <w:t xml:space="preserve">   </w:t>
      </w:r>
      <w:r w:rsidRPr="00D4383E">
        <w:rPr>
          <w:b/>
          <w:noProof/>
          <w:color w:val="000000"/>
          <w:sz w:val="20"/>
          <w:szCs w:val="20"/>
        </w:rPr>
        <w:t xml:space="preserve"> </w:t>
      </w:r>
      <w:r>
        <w:rPr>
          <w:b/>
          <w:noProof/>
          <w:color w:val="000000"/>
          <w:sz w:val="20"/>
          <w:szCs w:val="20"/>
        </w:rPr>
        <w:t xml:space="preserve">  </w:t>
      </w:r>
      <w:r w:rsidRPr="00D4383E">
        <w:rPr>
          <w:b/>
          <w:noProof/>
          <w:color w:val="000000"/>
          <w:sz w:val="20"/>
          <w:szCs w:val="20"/>
        </w:rPr>
        <w:t xml:space="preserve">администрациясыны»  муниципальный                                   </w:t>
      </w:r>
    </w:p>
    <w:p w:rsidR="00274C38" w:rsidRPr="00D4383E" w:rsidRDefault="00274C38" w:rsidP="00274C38">
      <w:pPr>
        <w:ind w:right="-5103" w:hanging="284"/>
        <w:rPr>
          <w:b/>
          <w:noProof/>
          <w:color w:val="000000"/>
          <w:sz w:val="20"/>
          <w:szCs w:val="20"/>
        </w:rPr>
      </w:pPr>
      <w:r w:rsidRPr="00D4383E">
        <w:rPr>
          <w:b/>
          <w:noProof/>
          <w:color w:val="000000"/>
          <w:sz w:val="20"/>
          <w:szCs w:val="20"/>
        </w:rPr>
        <w:t xml:space="preserve">                 </w:t>
      </w:r>
      <w:r>
        <w:rPr>
          <w:b/>
          <w:noProof/>
          <w:color w:val="000000"/>
          <w:sz w:val="20"/>
          <w:szCs w:val="20"/>
        </w:rPr>
        <w:t xml:space="preserve">                </w:t>
      </w:r>
      <w:r w:rsidRPr="00D4383E">
        <w:rPr>
          <w:b/>
          <w:noProof/>
          <w:color w:val="000000"/>
          <w:sz w:val="20"/>
          <w:szCs w:val="20"/>
        </w:rPr>
        <w:t>iуэхущiапiэ                                                                              учреждениясы</w:t>
      </w:r>
    </w:p>
    <w:p w:rsidR="00274C38" w:rsidRPr="00D4383E" w:rsidRDefault="00274C38" w:rsidP="00274C38">
      <w:pPr>
        <w:ind w:right="-5103" w:hanging="142"/>
        <w:rPr>
          <w:b/>
        </w:rPr>
      </w:pPr>
    </w:p>
    <w:p w:rsidR="00274C38" w:rsidRPr="00D4383E" w:rsidRDefault="00274C38" w:rsidP="00274C38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Муниципальное учреждение « Местная Администрация </w:t>
      </w:r>
      <w:proofErr w:type="gramStart"/>
      <w:r w:rsidRPr="00D4383E">
        <w:rPr>
          <w:b/>
          <w:sz w:val="28"/>
          <w:szCs w:val="28"/>
        </w:rPr>
        <w:t>сельского</w:t>
      </w:r>
      <w:proofErr w:type="gramEnd"/>
    </w:p>
    <w:p w:rsidR="00274C38" w:rsidRPr="00D4383E" w:rsidRDefault="00274C38" w:rsidP="00274C38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                 поселения  Новая Балкария»  Терского муниципального района</w:t>
      </w:r>
    </w:p>
    <w:p w:rsidR="00274C38" w:rsidRPr="00D4383E" w:rsidRDefault="00274C38" w:rsidP="00274C38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                                             Кабардино-Балкарской Республики</w:t>
      </w:r>
    </w:p>
    <w:p w:rsidR="00274C38" w:rsidRPr="00D4383E" w:rsidRDefault="00892C7D" w:rsidP="00274C38">
      <w:pPr>
        <w:ind w:right="-5103" w:hanging="142"/>
        <w:rPr>
          <w:b/>
        </w:rPr>
      </w:pPr>
      <w:r>
        <w:rPr>
          <w:b/>
          <w:noProof/>
        </w:rPr>
        <w:pict>
          <v:line id="Прямая соединительная линия 2" o:spid="_x0000_s1026" style="position:absolute;z-index:251660288;visibility:visible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274C38" w:rsidRDefault="00274C38" w:rsidP="00274C38">
      <w:pPr>
        <w:ind w:right="-5103" w:hanging="142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</w:t>
      </w:r>
      <w:r w:rsidRPr="00D4383E">
        <w:rPr>
          <w:b/>
          <w:sz w:val="18"/>
          <w:szCs w:val="18"/>
        </w:rPr>
        <w:t xml:space="preserve">361216,  КБР, Терский район, </w:t>
      </w:r>
      <w:proofErr w:type="gramStart"/>
      <w:r w:rsidRPr="00D4383E">
        <w:rPr>
          <w:b/>
          <w:sz w:val="18"/>
          <w:szCs w:val="18"/>
        </w:rPr>
        <w:t>с</w:t>
      </w:r>
      <w:proofErr w:type="gramEnd"/>
      <w:r w:rsidRPr="00D4383E">
        <w:rPr>
          <w:b/>
          <w:sz w:val="18"/>
          <w:szCs w:val="18"/>
        </w:rPr>
        <w:t xml:space="preserve">. </w:t>
      </w:r>
      <w:proofErr w:type="gramStart"/>
      <w:r w:rsidRPr="00D4383E">
        <w:rPr>
          <w:b/>
          <w:sz w:val="18"/>
          <w:szCs w:val="18"/>
        </w:rPr>
        <w:t>Новая</w:t>
      </w:r>
      <w:proofErr w:type="gramEnd"/>
      <w:r w:rsidRPr="00D4383E">
        <w:rPr>
          <w:b/>
          <w:sz w:val="18"/>
          <w:szCs w:val="18"/>
        </w:rPr>
        <w:t xml:space="preserve"> Балкария, ул. Центральная,</w:t>
      </w:r>
      <w:r>
        <w:rPr>
          <w:b/>
          <w:sz w:val="18"/>
          <w:szCs w:val="18"/>
        </w:rPr>
        <w:t xml:space="preserve"> </w:t>
      </w:r>
      <w:r w:rsidRPr="00D4383E">
        <w:rPr>
          <w:b/>
          <w:sz w:val="18"/>
          <w:szCs w:val="18"/>
        </w:rPr>
        <w:t>24  Тел. 8(86632)73-1-23, 73-1-19,73- 2- 04</w:t>
      </w:r>
    </w:p>
    <w:p w:rsidR="00274C38" w:rsidRPr="00D4383E" w:rsidRDefault="00274C38" w:rsidP="00274C38">
      <w:pPr>
        <w:ind w:right="-5103" w:hanging="142"/>
        <w:rPr>
          <w:b/>
        </w:rPr>
      </w:pPr>
    </w:p>
    <w:p w:rsidR="00274C38" w:rsidRDefault="00274C38" w:rsidP="00274C38">
      <w:pPr>
        <w:ind w:right="-5103"/>
      </w:pPr>
      <w:r w:rsidRPr="00121D17">
        <w:t xml:space="preserve">                       от 0</w:t>
      </w:r>
      <w:r>
        <w:t>5</w:t>
      </w:r>
      <w:r w:rsidRPr="00121D17">
        <w:t>.07.2021г.</w:t>
      </w:r>
      <w:r w:rsidRPr="00121D17">
        <w:tab/>
      </w:r>
    </w:p>
    <w:p w:rsidR="00274C38" w:rsidRPr="00121D17" w:rsidRDefault="00274C38" w:rsidP="00274C38">
      <w:pPr>
        <w:ind w:right="-5103"/>
      </w:pPr>
    </w:p>
    <w:p w:rsidR="00274C38" w:rsidRPr="00121D17" w:rsidRDefault="00274C38" w:rsidP="00274C38">
      <w:pPr>
        <w:ind w:right="-5103" w:hanging="142"/>
      </w:pPr>
    </w:p>
    <w:p w:rsidR="00274C38" w:rsidRPr="000B180A" w:rsidRDefault="00274C38" w:rsidP="00274C38">
      <w:pPr>
        <w:ind w:right="-5103"/>
      </w:pPr>
      <w:r w:rsidRPr="006126AA">
        <w:rPr>
          <w:sz w:val="28"/>
          <w:szCs w:val="28"/>
        </w:rPr>
        <w:t xml:space="preserve">                                                     </w:t>
      </w:r>
      <w:r w:rsidRPr="000B180A">
        <w:t>ПОСТАНОВЛЕНЭ     № 13</w:t>
      </w:r>
      <w:r w:rsidRPr="000B180A">
        <w:rPr>
          <w:vertAlign w:val="superscript"/>
        </w:rPr>
        <w:t xml:space="preserve"> </w:t>
      </w:r>
      <w:r w:rsidRPr="000B180A">
        <w:t>-</w:t>
      </w:r>
      <w:proofErr w:type="spellStart"/>
      <w:proofErr w:type="gramStart"/>
      <w:r w:rsidRPr="000B180A">
        <w:t>п</w:t>
      </w:r>
      <w:proofErr w:type="spellEnd"/>
      <w:proofErr w:type="gramEnd"/>
    </w:p>
    <w:p w:rsidR="00274C38" w:rsidRPr="000B180A" w:rsidRDefault="00274C38" w:rsidP="00274C38">
      <w:pPr>
        <w:ind w:right="-5103" w:hanging="142"/>
      </w:pPr>
      <w:r w:rsidRPr="000B180A">
        <w:t xml:space="preserve">                                               </w:t>
      </w:r>
      <w:r w:rsidR="000B180A">
        <w:t xml:space="preserve">         </w:t>
      </w:r>
      <w:r w:rsidRPr="000B180A">
        <w:t xml:space="preserve">        БЕГИМ                        № 13-</w:t>
      </w:r>
      <w:r w:rsidR="004A2501" w:rsidRPr="000B180A">
        <w:t xml:space="preserve"> </w:t>
      </w:r>
      <w:proofErr w:type="spellStart"/>
      <w:proofErr w:type="gramStart"/>
      <w:r w:rsidRPr="000B180A">
        <w:t>п</w:t>
      </w:r>
      <w:proofErr w:type="spellEnd"/>
      <w:proofErr w:type="gramEnd"/>
    </w:p>
    <w:p w:rsidR="00274C38" w:rsidRPr="000B180A" w:rsidRDefault="00274C38" w:rsidP="00274C38">
      <w:pPr>
        <w:ind w:right="-5103" w:hanging="142"/>
      </w:pPr>
      <w:r w:rsidRPr="000B180A">
        <w:t xml:space="preserve">                                                       </w:t>
      </w:r>
      <w:r w:rsidR="000B180A">
        <w:t xml:space="preserve">         </w:t>
      </w:r>
      <w:r w:rsidRPr="000B180A">
        <w:t>ПОСТАНОВЛЕНИЕ  № 13-</w:t>
      </w:r>
      <w:r w:rsidR="004A2501" w:rsidRPr="000B180A">
        <w:t xml:space="preserve"> </w:t>
      </w:r>
      <w:proofErr w:type="spellStart"/>
      <w:proofErr w:type="gramStart"/>
      <w:r w:rsidRPr="000B180A">
        <w:t>п</w:t>
      </w:r>
      <w:proofErr w:type="spellEnd"/>
      <w:proofErr w:type="gramEnd"/>
    </w:p>
    <w:p w:rsidR="00274C38" w:rsidRPr="006126AA" w:rsidRDefault="00274C38" w:rsidP="00274C38">
      <w:pPr>
        <w:jc w:val="both"/>
        <w:rPr>
          <w:b/>
          <w:bCs/>
          <w:kern w:val="28"/>
          <w:sz w:val="28"/>
          <w:szCs w:val="28"/>
        </w:rPr>
      </w:pPr>
    </w:p>
    <w:p w:rsidR="000B180A" w:rsidRPr="000B180A" w:rsidRDefault="00274C38" w:rsidP="000B180A">
      <w:pPr>
        <w:pStyle w:val="a3"/>
        <w:jc w:val="center"/>
        <w:rPr>
          <w:b/>
        </w:rPr>
      </w:pPr>
      <w:r w:rsidRPr="000B180A">
        <w:rPr>
          <w:b/>
        </w:rPr>
        <w:t>Об актуализации схемы  водоснабжения и водоотведения</w:t>
      </w:r>
    </w:p>
    <w:p w:rsidR="00274C38" w:rsidRPr="000B180A" w:rsidRDefault="000B180A" w:rsidP="000B180A">
      <w:pPr>
        <w:pStyle w:val="a3"/>
        <w:jc w:val="center"/>
        <w:rPr>
          <w:b/>
        </w:rPr>
      </w:pPr>
      <w:r w:rsidRPr="000B180A">
        <w:rPr>
          <w:b/>
        </w:rPr>
        <w:t>сельского поселения Новая Балкария на 2021 год</w:t>
      </w:r>
    </w:p>
    <w:p w:rsidR="000B180A" w:rsidRDefault="000B180A" w:rsidP="000B180A">
      <w:pPr>
        <w:pStyle w:val="a3"/>
        <w:jc w:val="center"/>
      </w:pPr>
    </w:p>
    <w:p w:rsidR="00274C38" w:rsidRPr="004A2501" w:rsidRDefault="00274C38" w:rsidP="00AC46C2">
      <w:pPr>
        <w:ind w:firstLine="708"/>
        <w:jc w:val="both"/>
      </w:pPr>
      <w:r w:rsidRPr="004A2501">
        <w:t>В соответствии со статьями 6 и 12 Федерального закона 06.10.2003 № 131-ФЗ</w:t>
      </w:r>
      <w:r w:rsidR="004A2501">
        <w:t xml:space="preserve"> </w:t>
      </w:r>
      <w:r w:rsidR="00AC46C2">
        <w:t xml:space="preserve">                            </w:t>
      </w:r>
      <w:r w:rsidR="004A2501">
        <w:t xml:space="preserve"> </w:t>
      </w:r>
      <w:r w:rsidRPr="004A2501">
        <w:t xml:space="preserve">«Об общих принципах организации местного самоуправлении  Российской Федерации», Федеральным </w:t>
      </w:r>
      <w:r w:rsidR="004A2501">
        <w:t xml:space="preserve"> </w:t>
      </w:r>
      <w:r w:rsidRPr="004A2501">
        <w:t xml:space="preserve">законом от 07.12.2021г № 416-ФЗ «О водоснабжении и водоотведении», </w:t>
      </w:r>
      <w:r w:rsidR="004A2501">
        <w:t xml:space="preserve">                                   </w:t>
      </w:r>
      <w:r w:rsidRPr="004A2501">
        <w:t>Постановлением  Правительства РФ от 5 сентября 2013 г № 782</w:t>
      </w:r>
      <w:r w:rsidR="004A2501">
        <w:t xml:space="preserve">                                                                                   </w:t>
      </w:r>
      <w:r w:rsidRPr="004A2501">
        <w:t xml:space="preserve">«О схеме водоснабжения и водоотведения», </w:t>
      </w:r>
      <w:proofErr w:type="gramStart"/>
      <w:r w:rsidRPr="004A2501">
        <w:t xml:space="preserve">руководствуясь Уставом  сельского </w:t>
      </w:r>
      <w:r w:rsidR="004A2501">
        <w:t xml:space="preserve">                                         </w:t>
      </w:r>
      <w:r w:rsidRPr="004A2501">
        <w:t>поселения</w:t>
      </w:r>
      <w:r w:rsidR="00AC46C2">
        <w:t xml:space="preserve"> </w:t>
      </w:r>
      <w:r w:rsidRPr="004A2501">
        <w:t xml:space="preserve"> Новая Балкария</w:t>
      </w:r>
      <w:r w:rsidR="00AC46C2">
        <w:t xml:space="preserve"> </w:t>
      </w:r>
      <w:r w:rsidRPr="004A2501">
        <w:t>ПОСТАНОВЛЯЮ</w:t>
      </w:r>
      <w:proofErr w:type="gramEnd"/>
      <w:r w:rsidRPr="004A2501">
        <w:t>:</w:t>
      </w:r>
    </w:p>
    <w:p w:rsidR="00274C38" w:rsidRPr="004A2501" w:rsidRDefault="00274C38" w:rsidP="004A2501">
      <w:pPr>
        <w:ind w:firstLine="708"/>
      </w:pPr>
    </w:p>
    <w:p w:rsidR="004A2501" w:rsidRPr="004A2501" w:rsidRDefault="004A2501" w:rsidP="00274C38">
      <w:pPr>
        <w:numPr>
          <w:ilvl w:val="0"/>
          <w:numId w:val="1"/>
        </w:numPr>
        <w:ind w:left="0" w:firstLine="709"/>
        <w:jc w:val="both"/>
      </w:pPr>
      <w:r w:rsidRPr="004A2501">
        <w:t>Утвердить актуализированную схему водоотведения  и водоснабжения сельского поселения Новая Балкария на 2021 год согласно приложению.</w:t>
      </w:r>
      <w:r w:rsidR="00274C38" w:rsidRPr="004A2501">
        <w:t xml:space="preserve"> </w:t>
      </w:r>
    </w:p>
    <w:p w:rsidR="00274C38" w:rsidRPr="004A2501" w:rsidRDefault="004A2501" w:rsidP="00274C38">
      <w:pPr>
        <w:numPr>
          <w:ilvl w:val="0"/>
          <w:numId w:val="1"/>
        </w:numPr>
        <w:ind w:left="0" w:firstLine="709"/>
        <w:jc w:val="both"/>
        <w:rPr>
          <w:b/>
          <w:u w:val="single"/>
        </w:rPr>
      </w:pPr>
      <w:r w:rsidRPr="004A2501">
        <w:rPr>
          <w:rFonts w:eastAsia="Calibri"/>
          <w:bCs/>
        </w:rPr>
        <w:t>Настоящее постановление подлежит р</w:t>
      </w:r>
      <w:r w:rsidR="00274C38" w:rsidRPr="004A2501">
        <w:rPr>
          <w:rFonts w:eastAsia="Calibri"/>
          <w:bCs/>
        </w:rPr>
        <w:t>азме</w:t>
      </w:r>
      <w:r w:rsidRPr="004A2501">
        <w:rPr>
          <w:rFonts w:eastAsia="Calibri"/>
          <w:bCs/>
        </w:rPr>
        <w:t xml:space="preserve">щению </w:t>
      </w:r>
      <w:r w:rsidR="00274C38" w:rsidRPr="004A2501">
        <w:rPr>
          <w:rFonts w:eastAsia="Calibri"/>
          <w:bCs/>
        </w:rPr>
        <w:t xml:space="preserve"> на официальном  сайте администрации Терского муниципального района</w:t>
      </w:r>
      <w:r w:rsidRPr="004A2501">
        <w:rPr>
          <w:rFonts w:eastAsia="Calibri"/>
          <w:bCs/>
        </w:rPr>
        <w:t>, и обнародовать в информационных стендах поселения</w:t>
      </w:r>
      <w:r w:rsidRPr="004A2501">
        <w:t>.</w:t>
      </w:r>
    </w:p>
    <w:p w:rsidR="00274C38" w:rsidRPr="004A2501" w:rsidRDefault="00274C38" w:rsidP="00274C38">
      <w:pPr>
        <w:numPr>
          <w:ilvl w:val="0"/>
          <w:numId w:val="1"/>
        </w:numPr>
        <w:ind w:left="0" w:firstLine="709"/>
        <w:jc w:val="both"/>
      </w:pPr>
      <w:r w:rsidRPr="004A2501">
        <w:t>Настоящее п</w:t>
      </w:r>
      <w:r w:rsidR="004A2501" w:rsidRPr="004A2501">
        <w:t>остановление вступает в силу с момента его обнародования.</w:t>
      </w:r>
      <w:r w:rsidRPr="004A2501">
        <w:t xml:space="preserve"> </w:t>
      </w:r>
    </w:p>
    <w:p w:rsidR="004A2501" w:rsidRPr="004A2501" w:rsidRDefault="004A2501" w:rsidP="00274C38">
      <w:pPr>
        <w:numPr>
          <w:ilvl w:val="0"/>
          <w:numId w:val="1"/>
        </w:numPr>
        <w:ind w:left="0" w:firstLine="709"/>
        <w:jc w:val="both"/>
      </w:pPr>
      <w:proofErr w:type="gramStart"/>
      <w:r w:rsidRPr="004A2501">
        <w:t>Контроль за</w:t>
      </w:r>
      <w:proofErr w:type="gramEnd"/>
      <w:r w:rsidRPr="004A2501">
        <w:t xml:space="preserve"> исполнением настоящего постановления оставляю за собой.</w:t>
      </w:r>
    </w:p>
    <w:p w:rsidR="00274C38" w:rsidRPr="004A2501" w:rsidRDefault="00274C38" w:rsidP="00274C38">
      <w:pPr>
        <w:ind w:left="709"/>
        <w:jc w:val="both"/>
      </w:pPr>
    </w:p>
    <w:p w:rsidR="00274C38" w:rsidRPr="004A2501" w:rsidRDefault="00274C38" w:rsidP="00274C38">
      <w:pPr>
        <w:jc w:val="both"/>
      </w:pPr>
    </w:p>
    <w:p w:rsidR="00274C38" w:rsidRPr="004A2501" w:rsidRDefault="00274C38" w:rsidP="00274C38">
      <w:pPr>
        <w:jc w:val="both"/>
      </w:pPr>
    </w:p>
    <w:p w:rsidR="004A2501" w:rsidRPr="004A2501" w:rsidRDefault="00AC46C2" w:rsidP="004A2501">
      <w:r>
        <w:t xml:space="preserve">        </w:t>
      </w:r>
      <w:r w:rsidR="00274C38" w:rsidRPr="004A2501">
        <w:t>Глава с</w:t>
      </w:r>
      <w:r w:rsidR="004A2501" w:rsidRPr="004A2501">
        <w:t>ельского поселения</w:t>
      </w:r>
      <w:r w:rsidR="00274C38" w:rsidRPr="004A2501">
        <w:t xml:space="preserve"> </w:t>
      </w:r>
    </w:p>
    <w:p w:rsidR="00274C38" w:rsidRPr="004A2501" w:rsidRDefault="00AC46C2" w:rsidP="004A2501">
      <w:pPr>
        <w:ind w:hanging="284"/>
      </w:pPr>
      <w:r>
        <w:t xml:space="preserve">            </w:t>
      </w:r>
      <w:r w:rsidR="00274C38" w:rsidRPr="004A2501">
        <w:t xml:space="preserve">Новая Балкария                                                              </w:t>
      </w:r>
      <w:proofErr w:type="spellStart"/>
      <w:r w:rsidR="00274C38" w:rsidRPr="004A2501">
        <w:t>Н.М.Чепкенчие</w:t>
      </w:r>
      <w:bookmarkStart w:id="0" w:name="_GoBack"/>
      <w:bookmarkEnd w:id="0"/>
      <w:r w:rsidR="00274C38" w:rsidRPr="004A2501">
        <w:t>в</w:t>
      </w:r>
      <w:proofErr w:type="spellEnd"/>
    </w:p>
    <w:p w:rsidR="00274C38" w:rsidRPr="004A2501" w:rsidRDefault="00274C38" w:rsidP="00274C38"/>
    <w:p w:rsidR="00B160C1" w:rsidRPr="004A2501" w:rsidRDefault="00B160C1"/>
    <w:sectPr w:rsidR="00B160C1" w:rsidRPr="004A2501" w:rsidSect="00AC46C2">
      <w:pgSz w:w="11906" w:h="16838"/>
      <w:pgMar w:top="709" w:right="566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047F9"/>
    <w:multiLevelType w:val="hybridMultilevel"/>
    <w:tmpl w:val="DE505B7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4C38"/>
    <w:rsid w:val="000B180A"/>
    <w:rsid w:val="00274C38"/>
    <w:rsid w:val="004A2501"/>
    <w:rsid w:val="00892C7D"/>
    <w:rsid w:val="00AC46C2"/>
    <w:rsid w:val="00B160C1"/>
    <w:rsid w:val="00F67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274C38"/>
    <w:pPr>
      <w:spacing w:after="200" w:line="276" w:lineRule="auto"/>
      <w:ind w:left="720"/>
    </w:pPr>
    <w:rPr>
      <w:rFonts w:ascii="Calibri" w:eastAsia="SimSun" w:hAnsi="Calibri"/>
      <w:sz w:val="22"/>
      <w:szCs w:val="22"/>
    </w:rPr>
  </w:style>
  <w:style w:type="paragraph" w:styleId="a3">
    <w:name w:val="No Spacing"/>
    <w:uiPriority w:val="1"/>
    <w:qFormat/>
    <w:rsid w:val="000B1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2023-03-20T09:18:00Z</dcterms:created>
  <dcterms:modified xsi:type="dcterms:W3CDTF">2023-03-20T09:44:00Z</dcterms:modified>
</cp:coreProperties>
</file>