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7F0" w:rsidRPr="000401E3" w:rsidRDefault="00C767F0" w:rsidP="00C767F0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1E3">
        <w:rPr>
          <w:rFonts w:ascii="Times New Roman" w:hAnsi="Times New Roman" w:cs="Times New Roman"/>
          <w:sz w:val="28"/>
          <w:szCs w:val="28"/>
        </w:rPr>
        <w:t xml:space="preserve">Анализ результатов обращения граждан в местную администрацию сельского поселения </w:t>
      </w:r>
      <w:r>
        <w:rPr>
          <w:rFonts w:ascii="Times New Roman" w:hAnsi="Times New Roman" w:cs="Times New Roman"/>
          <w:sz w:val="28"/>
          <w:szCs w:val="28"/>
        </w:rPr>
        <w:t>Новая Балкария Терского  муниципального рай</w:t>
      </w:r>
      <w:r w:rsidR="007759C9">
        <w:rPr>
          <w:rFonts w:ascii="Times New Roman" w:hAnsi="Times New Roman" w:cs="Times New Roman"/>
          <w:sz w:val="28"/>
          <w:szCs w:val="28"/>
        </w:rPr>
        <w:t>она КБР  за октябрь-декабрь 2025</w:t>
      </w:r>
      <w:r w:rsidRPr="000401E3">
        <w:rPr>
          <w:rFonts w:ascii="Times New Roman" w:hAnsi="Times New Roman" w:cs="Times New Roman"/>
          <w:sz w:val="28"/>
          <w:szCs w:val="28"/>
        </w:rPr>
        <w:t xml:space="preserve">г.  </w:t>
      </w:r>
    </w:p>
    <w:tbl>
      <w:tblPr>
        <w:tblStyle w:val="a3"/>
        <w:tblW w:w="14283" w:type="dxa"/>
        <w:tblLayout w:type="fixed"/>
        <w:tblLook w:val="04A0" w:firstRow="1" w:lastRow="0" w:firstColumn="1" w:lastColumn="0" w:noHBand="0" w:noVBand="1"/>
      </w:tblPr>
      <w:tblGrid>
        <w:gridCol w:w="1384"/>
        <w:gridCol w:w="2268"/>
        <w:gridCol w:w="1701"/>
        <w:gridCol w:w="2835"/>
        <w:gridCol w:w="3260"/>
        <w:gridCol w:w="2835"/>
      </w:tblGrid>
      <w:tr w:rsidR="00C767F0" w:rsidRPr="000401E3" w:rsidTr="00C623F4">
        <w:tc>
          <w:tcPr>
            <w:tcW w:w="1384" w:type="dxa"/>
          </w:tcPr>
          <w:p w:rsidR="00C767F0" w:rsidRPr="007759C9" w:rsidRDefault="00C767F0" w:rsidP="00EE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9C9">
              <w:rPr>
                <w:rFonts w:ascii="Times New Roman" w:hAnsi="Times New Roman" w:cs="Times New Roman"/>
                <w:sz w:val="24"/>
                <w:szCs w:val="24"/>
              </w:rPr>
              <w:t>Дата обращения</w:t>
            </w:r>
          </w:p>
        </w:tc>
        <w:tc>
          <w:tcPr>
            <w:tcW w:w="2268" w:type="dxa"/>
          </w:tcPr>
          <w:p w:rsidR="00C767F0" w:rsidRPr="007759C9" w:rsidRDefault="00C767F0" w:rsidP="00EE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9C9">
              <w:rPr>
                <w:rFonts w:ascii="Times New Roman" w:hAnsi="Times New Roman" w:cs="Times New Roman"/>
                <w:sz w:val="24"/>
                <w:szCs w:val="24"/>
              </w:rPr>
              <w:t>Ф.И.О. заявителя</w:t>
            </w:r>
          </w:p>
        </w:tc>
        <w:tc>
          <w:tcPr>
            <w:tcW w:w="1701" w:type="dxa"/>
          </w:tcPr>
          <w:p w:rsidR="00C767F0" w:rsidRPr="007759C9" w:rsidRDefault="00C767F0" w:rsidP="00EE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9C9">
              <w:rPr>
                <w:rFonts w:ascii="Times New Roman" w:hAnsi="Times New Roman" w:cs="Times New Roman"/>
                <w:sz w:val="24"/>
                <w:szCs w:val="24"/>
              </w:rPr>
              <w:t>Социальное положение заявителя</w:t>
            </w:r>
          </w:p>
        </w:tc>
        <w:tc>
          <w:tcPr>
            <w:tcW w:w="2835" w:type="dxa"/>
          </w:tcPr>
          <w:p w:rsidR="00C767F0" w:rsidRPr="007759C9" w:rsidRDefault="00C767F0" w:rsidP="00EE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9C9">
              <w:rPr>
                <w:rFonts w:ascii="Times New Roman" w:hAnsi="Times New Roman" w:cs="Times New Roman"/>
                <w:sz w:val="24"/>
                <w:szCs w:val="24"/>
              </w:rPr>
              <w:t>Почтовый адрес для ответа заявителю (населенный пункт, улица, номер дома, индекс)</w:t>
            </w:r>
          </w:p>
        </w:tc>
        <w:tc>
          <w:tcPr>
            <w:tcW w:w="3260" w:type="dxa"/>
          </w:tcPr>
          <w:p w:rsidR="00C767F0" w:rsidRPr="007759C9" w:rsidRDefault="00C767F0" w:rsidP="00EE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9C9">
              <w:rPr>
                <w:rFonts w:ascii="Times New Roman" w:hAnsi="Times New Roman" w:cs="Times New Roman"/>
                <w:sz w:val="24"/>
                <w:szCs w:val="24"/>
              </w:rPr>
              <w:t>Краткое содержание обращения</w:t>
            </w:r>
          </w:p>
        </w:tc>
        <w:tc>
          <w:tcPr>
            <w:tcW w:w="2835" w:type="dxa"/>
          </w:tcPr>
          <w:p w:rsidR="00C767F0" w:rsidRPr="007759C9" w:rsidRDefault="00C767F0" w:rsidP="00EE1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9C9"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ответа/принятые меры по обращению </w:t>
            </w:r>
          </w:p>
        </w:tc>
      </w:tr>
      <w:tr w:rsidR="00C767F0" w:rsidRPr="000401E3" w:rsidTr="00C623F4">
        <w:tc>
          <w:tcPr>
            <w:tcW w:w="1384" w:type="dxa"/>
          </w:tcPr>
          <w:p w:rsidR="00C767F0" w:rsidRPr="007759C9" w:rsidRDefault="007759C9" w:rsidP="00EE15E0">
            <w:pPr>
              <w:rPr>
                <w:rFonts w:ascii="Times New Roman" w:hAnsi="Times New Roman" w:cs="Times New Roman"/>
              </w:rPr>
            </w:pPr>
            <w:r w:rsidRPr="007759C9">
              <w:rPr>
                <w:rFonts w:ascii="Times New Roman" w:hAnsi="Times New Roman" w:cs="Times New Roman"/>
              </w:rPr>
              <w:t>30.10.2025г</w:t>
            </w:r>
          </w:p>
        </w:tc>
        <w:tc>
          <w:tcPr>
            <w:tcW w:w="2268" w:type="dxa"/>
          </w:tcPr>
          <w:p w:rsidR="00C767F0" w:rsidRPr="007759C9" w:rsidRDefault="007759C9" w:rsidP="00EE15E0">
            <w:pPr>
              <w:rPr>
                <w:rFonts w:ascii="Times New Roman" w:hAnsi="Times New Roman" w:cs="Times New Roman"/>
              </w:rPr>
            </w:pPr>
            <w:proofErr w:type="spellStart"/>
            <w:r w:rsidRPr="007759C9">
              <w:rPr>
                <w:rFonts w:ascii="Times New Roman" w:hAnsi="Times New Roman" w:cs="Times New Roman"/>
              </w:rPr>
              <w:t>Афаунов</w:t>
            </w:r>
            <w:proofErr w:type="spellEnd"/>
            <w:r w:rsidRPr="007759C9">
              <w:rPr>
                <w:rFonts w:ascii="Times New Roman" w:hAnsi="Times New Roman" w:cs="Times New Roman"/>
              </w:rPr>
              <w:t xml:space="preserve"> Ахмед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Хазретович</w:t>
            </w:r>
            <w:proofErr w:type="spellEnd"/>
            <w:r w:rsidRPr="007759C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C767F0" w:rsidRPr="007759C9" w:rsidRDefault="007759C9" w:rsidP="00EE1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контрактник</w:t>
            </w:r>
          </w:p>
        </w:tc>
        <w:tc>
          <w:tcPr>
            <w:tcW w:w="2835" w:type="dxa"/>
          </w:tcPr>
          <w:p w:rsidR="00C767F0" w:rsidRPr="007759C9" w:rsidRDefault="007759C9" w:rsidP="007759C9">
            <w:pPr>
              <w:rPr>
                <w:rFonts w:ascii="Times New Roman" w:hAnsi="Times New Roman" w:cs="Times New Roman"/>
              </w:rPr>
            </w:pPr>
            <w:r w:rsidRPr="007759C9">
              <w:rPr>
                <w:rFonts w:ascii="Times New Roman" w:hAnsi="Times New Roman" w:cs="Times New Roman"/>
              </w:rPr>
              <w:t xml:space="preserve">361216, КБР, Терский район, </w:t>
            </w:r>
            <w:proofErr w:type="gramStart"/>
            <w:r w:rsidRPr="007759C9">
              <w:rPr>
                <w:rFonts w:ascii="Times New Roman" w:hAnsi="Times New Roman" w:cs="Times New Roman"/>
              </w:rPr>
              <w:t>с</w:t>
            </w:r>
            <w:proofErr w:type="gramEnd"/>
            <w:r w:rsidRPr="007759C9">
              <w:rPr>
                <w:rFonts w:ascii="Times New Roman" w:hAnsi="Times New Roman" w:cs="Times New Roman"/>
              </w:rPr>
              <w:t xml:space="preserve">. Новая Балкария,                              </w:t>
            </w:r>
            <w:r>
              <w:rPr>
                <w:rFonts w:ascii="Times New Roman" w:hAnsi="Times New Roman" w:cs="Times New Roman"/>
              </w:rPr>
              <w:t xml:space="preserve">пер. </w:t>
            </w:r>
            <w:proofErr w:type="spellStart"/>
            <w:r>
              <w:rPr>
                <w:rFonts w:ascii="Times New Roman" w:hAnsi="Times New Roman" w:cs="Times New Roman"/>
              </w:rPr>
              <w:t>Жашуева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№8</w:t>
            </w:r>
          </w:p>
        </w:tc>
        <w:tc>
          <w:tcPr>
            <w:tcW w:w="3260" w:type="dxa"/>
          </w:tcPr>
          <w:p w:rsidR="00C767F0" w:rsidRPr="007759C9" w:rsidRDefault="007759C9" w:rsidP="00EE1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Какие условия поддержки имеются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с.п</w:t>
            </w:r>
            <w:proofErr w:type="spellEnd"/>
            <w:r>
              <w:rPr>
                <w:rFonts w:ascii="Times New Roman" w:hAnsi="Times New Roman" w:cs="Times New Roman"/>
              </w:rPr>
              <w:t>. Новая Балкария для участников СВО</w:t>
            </w:r>
          </w:p>
        </w:tc>
        <w:tc>
          <w:tcPr>
            <w:tcW w:w="2835" w:type="dxa"/>
          </w:tcPr>
          <w:p w:rsidR="00C767F0" w:rsidRPr="007759C9" w:rsidRDefault="007759C9" w:rsidP="00EE1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Проведена  консультация по поддержки участников СВО</w:t>
            </w:r>
            <w:bookmarkStart w:id="0" w:name="_GoBack"/>
            <w:bookmarkEnd w:id="0"/>
          </w:p>
        </w:tc>
      </w:tr>
      <w:tr w:rsidR="00C623F4" w:rsidRPr="000401E3" w:rsidTr="00C623F4">
        <w:tc>
          <w:tcPr>
            <w:tcW w:w="1384" w:type="dxa"/>
          </w:tcPr>
          <w:p w:rsidR="00C623F4" w:rsidRPr="007759C9" w:rsidRDefault="007759C9" w:rsidP="00EE15E0">
            <w:pPr>
              <w:rPr>
                <w:rFonts w:ascii="Times New Roman" w:hAnsi="Times New Roman" w:cs="Times New Roman"/>
              </w:rPr>
            </w:pPr>
            <w:r w:rsidRPr="007759C9">
              <w:rPr>
                <w:rFonts w:ascii="Times New Roman" w:hAnsi="Times New Roman" w:cs="Times New Roman"/>
              </w:rPr>
              <w:t>16.12.2025</w:t>
            </w:r>
            <w:r w:rsidR="00C623F4" w:rsidRPr="007759C9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268" w:type="dxa"/>
          </w:tcPr>
          <w:p w:rsidR="00C623F4" w:rsidRPr="007759C9" w:rsidRDefault="007759C9" w:rsidP="00C767F0">
            <w:pPr>
              <w:rPr>
                <w:rFonts w:ascii="Times New Roman" w:hAnsi="Times New Roman" w:cs="Times New Roman"/>
              </w:rPr>
            </w:pPr>
            <w:proofErr w:type="spellStart"/>
            <w:r w:rsidRPr="007759C9">
              <w:rPr>
                <w:rFonts w:ascii="Times New Roman" w:hAnsi="Times New Roman" w:cs="Times New Roman"/>
              </w:rPr>
              <w:t>Хаирова</w:t>
            </w:r>
            <w:proofErr w:type="spellEnd"/>
            <w:r w:rsidRPr="007759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59C9">
              <w:rPr>
                <w:rFonts w:ascii="Times New Roman" w:hAnsi="Times New Roman" w:cs="Times New Roman"/>
              </w:rPr>
              <w:t>Аружан</w:t>
            </w:r>
            <w:proofErr w:type="spellEnd"/>
            <w:r w:rsidRPr="007759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759C9">
              <w:rPr>
                <w:rFonts w:ascii="Times New Roman" w:hAnsi="Times New Roman" w:cs="Times New Roman"/>
              </w:rPr>
              <w:t>Юсуповна</w:t>
            </w:r>
            <w:proofErr w:type="spellEnd"/>
          </w:p>
        </w:tc>
        <w:tc>
          <w:tcPr>
            <w:tcW w:w="1701" w:type="dxa"/>
          </w:tcPr>
          <w:p w:rsidR="00C623F4" w:rsidRPr="007759C9" w:rsidRDefault="007759C9" w:rsidP="00EE15E0">
            <w:pPr>
              <w:rPr>
                <w:rFonts w:ascii="Times New Roman" w:hAnsi="Times New Roman" w:cs="Times New Roman"/>
              </w:rPr>
            </w:pPr>
            <w:proofErr w:type="spellStart"/>
            <w:r w:rsidRPr="007759C9">
              <w:rPr>
                <w:rFonts w:ascii="Times New Roman" w:hAnsi="Times New Roman" w:cs="Times New Roman"/>
              </w:rPr>
              <w:t>Пенсонерка</w:t>
            </w:r>
            <w:proofErr w:type="spellEnd"/>
          </w:p>
        </w:tc>
        <w:tc>
          <w:tcPr>
            <w:tcW w:w="2835" w:type="dxa"/>
          </w:tcPr>
          <w:p w:rsidR="00C623F4" w:rsidRPr="007759C9" w:rsidRDefault="00C623F4" w:rsidP="007759C9">
            <w:pPr>
              <w:rPr>
                <w:rFonts w:ascii="Times New Roman" w:hAnsi="Times New Roman" w:cs="Times New Roman"/>
              </w:rPr>
            </w:pPr>
            <w:r w:rsidRPr="007759C9">
              <w:rPr>
                <w:rFonts w:ascii="Times New Roman" w:hAnsi="Times New Roman" w:cs="Times New Roman"/>
              </w:rPr>
              <w:t xml:space="preserve">361216, КБР, Терский район, </w:t>
            </w:r>
            <w:proofErr w:type="gramStart"/>
            <w:r w:rsidRPr="007759C9">
              <w:rPr>
                <w:rFonts w:ascii="Times New Roman" w:hAnsi="Times New Roman" w:cs="Times New Roman"/>
              </w:rPr>
              <w:t>с</w:t>
            </w:r>
            <w:proofErr w:type="gramEnd"/>
            <w:r w:rsidRPr="007759C9">
              <w:rPr>
                <w:rFonts w:ascii="Times New Roman" w:hAnsi="Times New Roman" w:cs="Times New Roman"/>
              </w:rPr>
              <w:t>. Новая Балкария,                              ул. С</w:t>
            </w:r>
            <w:r w:rsidR="007759C9" w:rsidRPr="007759C9">
              <w:rPr>
                <w:rFonts w:ascii="Times New Roman" w:hAnsi="Times New Roman" w:cs="Times New Roman"/>
              </w:rPr>
              <w:t>адовая  №51</w:t>
            </w:r>
          </w:p>
        </w:tc>
        <w:tc>
          <w:tcPr>
            <w:tcW w:w="3260" w:type="dxa"/>
          </w:tcPr>
          <w:p w:rsidR="00C623F4" w:rsidRPr="007759C9" w:rsidRDefault="00C623F4" w:rsidP="00EE15E0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759C9">
              <w:rPr>
                <w:rFonts w:ascii="Times New Roman" w:hAnsi="Times New Roman" w:cs="Times New Roman"/>
                <w:sz w:val="22"/>
                <w:szCs w:val="22"/>
              </w:rPr>
              <w:t xml:space="preserve">Не работает уличное освещение по ул. </w:t>
            </w:r>
            <w:proofErr w:type="gramStart"/>
            <w:r w:rsidR="001F5605" w:rsidRPr="007759C9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7759C9" w:rsidRPr="007759C9">
              <w:rPr>
                <w:rFonts w:ascii="Times New Roman" w:hAnsi="Times New Roman" w:cs="Times New Roman"/>
                <w:sz w:val="22"/>
                <w:szCs w:val="22"/>
              </w:rPr>
              <w:t>адовая</w:t>
            </w:r>
            <w:proofErr w:type="gramEnd"/>
            <w:r w:rsidR="007759C9" w:rsidRPr="007759C9">
              <w:rPr>
                <w:rFonts w:ascii="Times New Roman" w:hAnsi="Times New Roman" w:cs="Times New Roman"/>
                <w:sz w:val="22"/>
                <w:szCs w:val="22"/>
              </w:rPr>
              <w:t xml:space="preserve"> №51</w:t>
            </w:r>
          </w:p>
          <w:p w:rsidR="00C623F4" w:rsidRPr="007759C9" w:rsidRDefault="00C623F4" w:rsidP="00EE15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623F4" w:rsidRPr="007759C9" w:rsidRDefault="00C623F4" w:rsidP="00EE15E0">
            <w:pPr>
              <w:rPr>
                <w:rFonts w:ascii="Times New Roman" w:hAnsi="Times New Roman" w:cs="Times New Roman"/>
              </w:rPr>
            </w:pPr>
            <w:r w:rsidRPr="007759C9">
              <w:rPr>
                <w:rFonts w:ascii="Times New Roman" w:hAnsi="Times New Roman" w:cs="Times New Roman"/>
              </w:rPr>
              <w:t xml:space="preserve">Перегорела лампочка,  произведена замена. </w:t>
            </w:r>
          </w:p>
        </w:tc>
      </w:tr>
    </w:tbl>
    <w:p w:rsidR="0096174D" w:rsidRDefault="0096174D"/>
    <w:sectPr w:rsidR="0096174D" w:rsidSect="00C767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7F0"/>
    <w:rsid w:val="001F5605"/>
    <w:rsid w:val="007759C9"/>
    <w:rsid w:val="0096174D"/>
    <w:rsid w:val="00C623F4"/>
    <w:rsid w:val="00C7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7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C767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7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C767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3</cp:revision>
  <dcterms:created xsi:type="dcterms:W3CDTF">2024-01-29T11:53:00Z</dcterms:created>
  <dcterms:modified xsi:type="dcterms:W3CDTF">2026-08-07T08:49:00Z</dcterms:modified>
</cp:coreProperties>
</file>